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D49E6" w14:textId="0F834B59" w:rsidR="00804178" w:rsidRPr="00812896" w:rsidRDefault="009B1173">
      <w:pPr>
        <w:rPr>
          <w:rFonts w:cstheme="minorHAnsi"/>
          <w:sz w:val="24"/>
          <w:szCs w:val="24"/>
        </w:rPr>
      </w:pPr>
      <w:r w:rsidRPr="00812896">
        <w:rPr>
          <w:rFonts w:cstheme="minorHAnsi"/>
          <w:sz w:val="24"/>
          <w:szCs w:val="24"/>
        </w:rPr>
        <w:t xml:space="preserve">New </w:t>
      </w:r>
      <w:proofErr w:type="spellStart"/>
      <w:r w:rsidRPr="00812896">
        <w:rPr>
          <w:rFonts w:cstheme="minorHAnsi"/>
          <w:sz w:val="24"/>
          <w:szCs w:val="24"/>
        </w:rPr>
        <w:t>EZ</w:t>
      </w:r>
      <w:proofErr w:type="spellEnd"/>
      <w:r w:rsidRPr="00812896">
        <w:rPr>
          <w:rFonts w:cstheme="minorHAnsi"/>
          <w:sz w:val="24"/>
          <w:szCs w:val="24"/>
        </w:rPr>
        <w:t xml:space="preserve"> and Revised Full </w:t>
      </w:r>
      <w:r w:rsidR="00DE560F" w:rsidRPr="00812896">
        <w:rPr>
          <w:rFonts w:cstheme="minorHAnsi"/>
          <w:sz w:val="24"/>
          <w:szCs w:val="24"/>
        </w:rPr>
        <w:t xml:space="preserve">Loan </w:t>
      </w:r>
      <w:r w:rsidRPr="00812896">
        <w:rPr>
          <w:rFonts w:cstheme="minorHAnsi"/>
          <w:sz w:val="24"/>
          <w:szCs w:val="24"/>
        </w:rPr>
        <w:t>Forgiveness Applications for the Paycheck Protection Program</w:t>
      </w:r>
      <w:r w:rsidR="00DE560F" w:rsidRPr="00812896">
        <w:rPr>
          <w:rFonts w:cstheme="minorHAnsi"/>
          <w:sz w:val="24"/>
          <w:szCs w:val="24"/>
        </w:rPr>
        <w:t xml:space="preserve"> (</w:t>
      </w:r>
      <w:r w:rsidR="00DE560F" w:rsidRPr="00812896">
        <w:rPr>
          <w:rFonts w:cstheme="minorHAnsi"/>
          <w:sz w:val="24"/>
          <w:szCs w:val="24"/>
        </w:rPr>
        <w:t>임금</w:t>
      </w:r>
      <w:r w:rsidR="00DE560F" w:rsidRPr="00812896">
        <w:rPr>
          <w:rFonts w:cstheme="minorHAnsi"/>
          <w:sz w:val="24"/>
          <w:szCs w:val="24"/>
        </w:rPr>
        <w:t xml:space="preserve"> </w:t>
      </w:r>
      <w:r w:rsidR="00DE560F" w:rsidRPr="00812896">
        <w:rPr>
          <w:rFonts w:cstheme="minorHAnsi"/>
          <w:sz w:val="24"/>
          <w:szCs w:val="24"/>
        </w:rPr>
        <w:t>보호</w:t>
      </w:r>
      <w:r w:rsidR="00DE560F" w:rsidRPr="00812896">
        <w:rPr>
          <w:rFonts w:cstheme="minorHAnsi"/>
          <w:sz w:val="24"/>
          <w:szCs w:val="24"/>
        </w:rPr>
        <w:t xml:space="preserve"> </w:t>
      </w:r>
      <w:r w:rsidR="00DE560F" w:rsidRPr="00812896">
        <w:rPr>
          <w:rFonts w:cstheme="minorHAnsi"/>
          <w:sz w:val="24"/>
          <w:szCs w:val="24"/>
        </w:rPr>
        <w:t>프로그램</w:t>
      </w:r>
      <w:r w:rsidR="00DE560F" w:rsidRPr="00812896">
        <w:rPr>
          <w:rFonts w:cstheme="minorHAnsi"/>
          <w:sz w:val="24"/>
          <w:szCs w:val="24"/>
        </w:rPr>
        <w:t xml:space="preserve"> </w:t>
      </w:r>
      <w:r w:rsidR="00DE560F" w:rsidRPr="00812896">
        <w:rPr>
          <w:rFonts w:cstheme="minorHAnsi"/>
          <w:sz w:val="24"/>
          <w:szCs w:val="24"/>
        </w:rPr>
        <w:t>대출</w:t>
      </w:r>
      <w:r w:rsidR="00DE560F" w:rsidRPr="00812896">
        <w:rPr>
          <w:rFonts w:cstheme="minorHAnsi"/>
          <w:sz w:val="24"/>
          <w:szCs w:val="24"/>
        </w:rPr>
        <w:t xml:space="preserve"> </w:t>
      </w:r>
      <w:r w:rsidR="00DE560F" w:rsidRPr="00812896">
        <w:rPr>
          <w:rFonts w:cstheme="minorHAnsi"/>
          <w:sz w:val="24"/>
          <w:szCs w:val="24"/>
        </w:rPr>
        <w:t>용서</w:t>
      </w:r>
      <w:r w:rsidR="00DE560F" w:rsidRPr="00812896">
        <w:rPr>
          <w:rFonts w:cstheme="minorHAnsi"/>
          <w:sz w:val="24"/>
          <w:szCs w:val="24"/>
        </w:rPr>
        <w:t xml:space="preserve"> </w:t>
      </w:r>
      <w:r w:rsidR="00DE560F" w:rsidRPr="00812896">
        <w:rPr>
          <w:rFonts w:cstheme="minorHAnsi"/>
          <w:sz w:val="24"/>
          <w:szCs w:val="24"/>
        </w:rPr>
        <w:t>신청서</w:t>
      </w:r>
      <w:r w:rsidR="00DE560F" w:rsidRPr="00812896">
        <w:rPr>
          <w:rFonts w:cstheme="minorHAnsi"/>
          <w:sz w:val="24"/>
          <w:szCs w:val="24"/>
        </w:rPr>
        <w:t xml:space="preserve"> – </w:t>
      </w:r>
      <w:r w:rsidR="00AF50AB" w:rsidRPr="00812896">
        <w:rPr>
          <w:rFonts w:cstheme="minorHAnsi"/>
          <w:sz w:val="24"/>
          <w:szCs w:val="24"/>
        </w:rPr>
        <w:t>2</w:t>
      </w:r>
      <w:r w:rsidR="00AF50AB" w:rsidRPr="00812896">
        <w:rPr>
          <w:rFonts w:cstheme="minorHAnsi"/>
          <w:sz w:val="24"/>
          <w:szCs w:val="24"/>
        </w:rPr>
        <w:t>가지</w:t>
      </w:r>
      <w:r w:rsidR="00AF50AB" w:rsidRPr="00812896">
        <w:rPr>
          <w:rFonts w:cstheme="minorHAnsi"/>
          <w:sz w:val="24"/>
          <w:szCs w:val="24"/>
        </w:rPr>
        <w:t xml:space="preserve"> </w:t>
      </w:r>
      <w:r w:rsidR="00AF50AB" w:rsidRPr="00812896">
        <w:rPr>
          <w:rFonts w:cstheme="minorHAnsi"/>
          <w:sz w:val="24"/>
          <w:szCs w:val="24"/>
        </w:rPr>
        <w:t>신청서</w:t>
      </w:r>
      <w:r w:rsidR="00AF50AB" w:rsidRPr="00812896">
        <w:rPr>
          <w:rFonts w:cstheme="minorHAnsi"/>
          <w:sz w:val="24"/>
          <w:szCs w:val="24"/>
        </w:rPr>
        <w:t xml:space="preserve">: </w:t>
      </w:r>
      <w:r w:rsidR="00260D31" w:rsidRPr="00812896">
        <w:rPr>
          <w:rFonts w:cstheme="minorHAnsi"/>
          <w:sz w:val="24"/>
          <w:szCs w:val="24"/>
        </w:rPr>
        <w:t>약식</w:t>
      </w:r>
      <w:r w:rsidR="00260D31" w:rsidRPr="00812896">
        <w:rPr>
          <w:rFonts w:cstheme="minorHAnsi"/>
          <w:sz w:val="24"/>
          <w:szCs w:val="24"/>
        </w:rPr>
        <w:t xml:space="preserve"> </w:t>
      </w:r>
      <w:r w:rsidR="00AA034A">
        <w:rPr>
          <w:rFonts w:cstheme="minorHAnsi" w:hint="eastAsia"/>
          <w:sz w:val="24"/>
          <w:szCs w:val="24"/>
        </w:rPr>
        <w:t>신</w:t>
      </w:r>
      <w:r w:rsidR="00DE560F" w:rsidRPr="00812896">
        <w:rPr>
          <w:rFonts w:cstheme="minorHAnsi"/>
          <w:sz w:val="24"/>
          <w:szCs w:val="24"/>
        </w:rPr>
        <w:t>청서</w:t>
      </w:r>
      <w:r w:rsidR="00DE560F" w:rsidRPr="00812896">
        <w:rPr>
          <w:rFonts w:cstheme="minorHAnsi"/>
          <w:sz w:val="24"/>
          <w:szCs w:val="24"/>
        </w:rPr>
        <w:t xml:space="preserve"> </w:t>
      </w:r>
      <w:r w:rsidR="00DE560F" w:rsidRPr="00812896">
        <w:rPr>
          <w:rFonts w:cstheme="minorHAnsi"/>
          <w:sz w:val="24"/>
          <w:szCs w:val="24"/>
        </w:rPr>
        <w:t>와</w:t>
      </w:r>
      <w:r w:rsidR="00DE560F" w:rsidRPr="00812896">
        <w:rPr>
          <w:rFonts w:cstheme="minorHAnsi"/>
          <w:sz w:val="24"/>
          <w:szCs w:val="24"/>
        </w:rPr>
        <w:t xml:space="preserve"> </w:t>
      </w:r>
      <w:r w:rsidR="00260D31" w:rsidRPr="00812896">
        <w:rPr>
          <w:rFonts w:cstheme="minorHAnsi"/>
          <w:sz w:val="24"/>
          <w:szCs w:val="24"/>
        </w:rPr>
        <w:t>수</w:t>
      </w:r>
      <w:r w:rsidR="00DE560F" w:rsidRPr="00812896">
        <w:rPr>
          <w:rFonts w:cstheme="minorHAnsi"/>
          <w:sz w:val="24"/>
          <w:szCs w:val="24"/>
        </w:rPr>
        <w:t>정된</w:t>
      </w:r>
      <w:r w:rsidR="00DE560F" w:rsidRPr="00812896">
        <w:rPr>
          <w:rFonts w:cstheme="minorHAnsi"/>
          <w:sz w:val="24"/>
          <w:szCs w:val="24"/>
        </w:rPr>
        <w:t xml:space="preserve"> </w:t>
      </w:r>
      <w:r w:rsidR="00260D31" w:rsidRPr="00812896">
        <w:rPr>
          <w:rFonts w:cstheme="minorHAnsi"/>
          <w:sz w:val="24"/>
          <w:szCs w:val="24"/>
        </w:rPr>
        <w:t>정식</w:t>
      </w:r>
      <w:r w:rsidR="00260D31" w:rsidRPr="00812896">
        <w:rPr>
          <w:rFonts w:cstheme="minorHAnsi"/>
          <w:sz w:val="24"/>
          <w:szCs w:val="24"/>
        </w:rPr>
        <w:t xml:space="preserve"> </w:t>
      </w:r>
      <w:r w:rsidR="00DE560F" w:rsidRPr="00812896">
        <w:rPr>
          <w:rFonts w:cstheme="minorHAnsi"/>
          <w:sz w:val="24"/>
          <w:szCs w:val="24"/>
        </w:rPr>
        <w:t>신청서</w:t>
      </w:r>
      <w:r w:rsidR="00DE560F" w:rsidRPr="00812896">
        <w:rPr>
          <w:rFonts w:cstheme="minorHAnsi"/>
          <w:sz w:val="24"/>
          <w:szCs w:val="24"/>
        </w:rPr>
        <w:t>)</w:t>
      </w:r>
    </w:p>
    <w:p w14:paraId="480399E6" w14:textId="7FB7027C" w:rsidR="009B1173" w:rsidRPr="00812896" w:rsidRDefault="00D2401D" w:rsidP="00804178">
      <w:pPr>
        <w:rPr>
          <w:rFonts w:cstheme="minorHAnsi"/>
          <w:color w:val="222222"/>
          <w:sz w:val="24"/>
          <w:szCs w:val="24"/>
          <w:shd w:val="clear" w:color="auto" w:fill="FFFFFF"/>
        </w:rPr>
      </w:pPr>
      <w:r w:rsidRPr="00812896">
        <w:rPr>
          <w:rFonts w:cstheme="minorHAnsi"/>
          <w:sz w:val="24"/>
          <w:szCs w:val="24"/>
        </w:rPr>
        <w:t>The Paycheck Protection Program Flexibility Act</w:t>
      </w:r>
      <w:r w:rsidR="00C2121F" w:rsidRPr="00812896">
        <w:rPr>
          <w:rFonts w:cstheme="minorHAnsi"/>
          <w:sz w:val="24"/>
          <w:szCs w:val="24"/>
        </w:rPr>
        <w:t xml:space="preserve"> (“</w:t>
      </w:r>
      <w:r w:rsidR="009B1173" w:rsidRPr="00812896">
        <w:rPr>
          <w:rFonts w:cstheme="minorHAnsi"/>
          <w:sz w:val="24"/>
          <w:szCs w:val="24"/>
        </w:rPr>
        <w:t>Flexibility Act</w:t>
      </w:r>
      <w:r w:rsidR="00C2121F" w:rsidRPr="00812896">
        <w:rPr>
          <w:rFonts w:cstheme="minorHAnsi"/>
          <w:sz w:val="24"/>
          <w:szCs w:val="24"/>
        </w:rPr>
        <w:t>”)</w:t>
      </w:r>
      <w:r w:rsidR="00DE560F" w:rsidRPr="00812896">
        <w:rPr>
          <w:rFonts w:cstheme="minorHAnsi"/>
          <w:sz w:val="24"/>
          <w:szCs w:val="24"/>
        </w:rPr>
        <w:t xml:space="preserve">, </w:t>
      </w:r>
      <w:r w:rsidRPr="00812896">
        <w:rPr>
          <w:rFonts w:cstheme="minorHAnsi"/>
          <w:sz w:val="24"/>
          <w:szCs w:val="24"/>
        </w:rPr>
        <w:t xml:space="preserve">signed into law on June 5, 2020, </w:t>
      </w:r>
      <w:r w:rsidR="007C7875" w:rsidRPr="00812896">
        <w:rPr>
          <w:rFonts w:cstheme="minorHAnsi"/>
          <w:sz w:val="24"/>
          <w:szCs w:val="24"/>
        </w:rPr>
        <w:t>amended</w:t>
      </w:r>
      <w:r w:rsidRPr="00812896">
        <w:rPr>
          <w:rFonts w:cstheme="minorHAnsi"/>
          <w:sz w:val="24"/>
          <w:szCs w:val="24"/>
        </w:rPr>
        <w:t xml:space="preserve"> some of the rules for </w:t>
      </w:r>
      <w:r w:rsidR="00804178" w:rsidRPr="00812896">
        <w:rPr>
          <w:rFonts w:cstheme="minorHAnsi"/>
          <w:sz w:val="24"/>
          <w:szCs w:val="24"/>
        </w:rPr>
        <w:t>Small Business Administration’s (SBA) Paycheck Protection Program</w:t>
      </w:r>
      <w:r w:rsidRPr="00812896">
        <w:rPr>
          <w:rFonts w:cstheme="minorHAnsi"/>
          <w:sz w:val="24"/>
          <w:szCs w:val="24"/>
        </w:rPr>
        <w:t xml:space="preserve"> (PPP</w:t>
      </w:r>
      <w:r w:rsidR="007C7875" w:rsidRPr="00812896">
        <w:rPr>
          <w:rFonts w:cstheme="minorHAnsi"/>
          <w:sz w:val="24"/>
          <w:szCs w:val="24"/>
        </w:rPr>
        <w:t>)</w:t>
      </w:r>
      <w:r w:rsidR="009A0C3D" w:rsidRPr="00812896">
        <w:rPr>
          <w:rFonts w:cstheme="minorHAnsi"/>
          <w:sz w:val="24"/>
          <w:szCs w:val="24"/>
        </w:rPr>
        <w:t xml:space="preserve">. The key amendments </w:t>
      </w:r>
      <w:r w:rsidR="007C7875" w:rsidRPr="00812896">
        <w:rPr>
          <w:rFonts w:cstheme="minorHAnsi"/>
          <w:sz w:val="24"/>
          <w:szCs w:val="24"/>
        </w:rPr>
        <w:t xml:space="preserve">are likely welcome news for most borrowers.  </w:t>
      </w:r>
      <w:r w:rsidR="00F07978" w:rsidRPr="00812896">
        <w:rPr>
          <w:rFonts w:cstheme="minorHAnsi"/>
          <w:color w:val="222222"/>
          <w:sz w:val="24"/>
          <w:szCs w:val="24"/>
          <w:shd w:val="clear" w:color="auto" w:fill="FFFFFF"/>
        </w:rPr>
        <w:t xml:space="preserve">Under the original PPP loan program, </w:t>
      </w:r>
      <w:r w:rsidR="007C7875" w:rsidRPr="00812896">
        <w:rPr>
          <w:rFonts w:cstheme="minorHAnsi"/>
          <w:color w:val="222222"/>
          <w:sz w:val="24"/>
          <w:szCs w:val="24"/>
          <w:shd w:val="clear" w:color="auto" w:fill="FFFFFF"/>
        </w:rPr>
        <w:t>borrowers</w:t>
      </w:r>
      <w:r w:rsidR="00804178" w:rsidRPr="00812896">
        <w:rPr>
          <w:rFonts w:cstheme="minorHAnsi"/>
          <w:color w:val="222222"/>
          <w:sz w:val="24"/>
          <w:szCs w:val="24"/>
          <w:shd w:val="clear" w:color="auto" w:fill="FFFFFF"/>
        </w:rPr>
        <w:t xml:space="preserve"> </w:t>
      </w:r>
      <w:r w:rsidR="00F07978" w:rsidRPr="00812896">
        <w:rPr>
          <w:rFonts w:cstheme="minorHAnsi"/>
          <w:color w:val="222222"/>
          <w:sz w:val="24"/>
          <w:szCs w:val="24"/>
          <w:shd w:val="clear" w:color="auto" w:fill="FFFFFF"/>
        </w:rPr>
        <w:t xml:space="preserve">had eight weeks from the date they received the loan to spend the loan proceeds.  </w:t>
      </w:r>
      <w:r w:rsidR="006E1606" w:rsidRPr="00812896">
        <w:rPr>
          <w:rFonts w:cstheme="minorHAnsi"/>
          <w:color w:val="222222"/>
          <w:sz w:val="24"/>
          <w:szCs w:val="24"/>
          <w:shd w:val="clear" w:color="auto" w:fill="FFFFFF"/>
        </w:rPr>
        <w:t>That period is now extended</w:t>
      </w:r>
      <w:r w:rsidR="00F07978" w:rsidRPr="00812896">
        <w:rPr>
          <w:rFonts w:cstheme="minorHAnsi"/>
          <w:color w:val="222222"/>
          <w:sz w:val="24"/>
          <w:szCs w:val="24"/>
          <w:shd w:val="clear" w:color="auto" w:fill="FFFFFF"/>
        </w:rPr>
        <w:t xml:space="preserve"> to</w:t>
      </w:r>
      <w:r w:rsidR="00804178" w:rsidRPr="00812896">
        <w:rPr>
          <w:rFonts w:cstheme="minorHAnsi"/>
          <w:color w:val="222222"/>
          <w:sz w:val="24"/>
          <w:szCs w:val="24"/>
          <w:shd w:val="clear" w:color="auto" w:fill="FFFFFF"/>
        </w:rPr>
        <w:t xml:space="preserve"> 24 weeks</w:t>
      </w:r>
      <w:r w:rsidR="00C2121F" w:rsidRPr="00812896">
        <w:rPr>
          <w:rFonts w:cstheme="minorHAnsi"/>
          <w:color w:val="222222"/>
          <w:sz w:val="24"/>
          <w:szCs w:val="24"/>
          <w:shd w:val="clear" w:color="auto" w:fill="FFFFFF"/>
        </w:rPr>
        <w:t xml:space="preserve"> while providing the option to keep the original eight-week spending period</w:t>
      </w:r>
      <w:r w:rsidR="00D15DA0" w:rsidRPr="00812896">
        <w:rPr>
          <w:rFonts w:cstheme="minorHAnsi"/>
        </w:rPr>
        <w:t xml:space="preserve"> </w:t>
      </w:r>
      <w:r w:rsidR="00D15DA0" w:rsidRPr="00812896">
        <w:rPr>
          <w:rFonts w:cstheme="minorHAnsi"/>
          <w:color w:val="222222"/>
          <w:sz w:val="24"/>
          <w:szCs w:val="24"/>
          <w:shd w:val="clear" w:color="auto" w:fill="FFFFFF"/>
        </w:rPr>
        <w:t>for Borrower that received loans before June 5, 2020</w:t>
      </w:r>
      <w:r w:rsidR="00F07978" w:rsidRPr="00812896">
        <w:rPr>
          <w:rFonts w:cstheme="minorHAnsi"/>
          <w:color w:val="222222"/>
          <w:sz w:val="24"/>
          <w:szCs w:val="24"/>
          <w:shd w:val="clear" w:color="auto" w:fill="FFFFFF"/>
        </w:rPr>
        <w:t>.</w:t>
      </w:r>
      <w:r w:rsidR="00804178" w:rsidRPr="00812896">
        <w:rPr>
          <w:rFonts w:cstheme="minorHAnsi"/>
          <w:color w:val="222222"/>
          <w:sz w:val="24"/>
          <w:szCs w:val="24"/>
          <w:shd w:val="clear" w:color="auto" w:fill="FFFFFF"/>
        </w:rPr>
        <w:t xml:space="preserve">  </w:t>
      </w:r>
      <w:r w:rsidR="00C2121F" w:rsidRPr="00812896">
        <w:rPr>
          <w:rFonts w:cstheme="minorHAnsi"/>
          <w:color w:val="222222"/>
          <w:sz w:val="24"/>
          <w:szCs w:val="24"/>
          <w:shd w:val="clear" w:color="auto" w:fill="FFFFFF"/>
        </w:rPr>
        <w:t>Borrowers can also</w:t>
      </w:r>
      <w:r w:rsidR="007C7875" w:rsidRPr="00812896">
        <w:rPr>
          <w:rFonts w:cstheme="minorHAnsi"/>
          <w:color w:val="222222"/>
          <w:sz w:val="24"/>
          <w:szCs w:val="24"/>
          <w:shd w:val="clear" w:color="auto" w:fill="FFFFFF"/>
        </w:rPr>
        <w:t xml:space="preserve"> </w:t>
      </w:r>
      <w:r w:rsidR="00804178" w:rsidRPr="00812896">
        <w:rPr>
          <w:rFonts w:cstheme="minorHAnsi"/>
          <w:color w:val="222222"/>
          <w:sz w:val="24"/>
          <w:szCs w:val="24"/>
          <w:shd w:val="clear" w:color="auto" w:fill="FFFFFF"/>
        </w:rPr>
        <w:t>spend up to 40% on non</w:t>
      </w:r>
      <w:r w:rsidR="006E1606" w:rsidRPr="00812896">
        <w:rPr>
          <w:rFonts w:cstheme="minorHAnsi"/>
          <w:color w:val="222222"/>
          <w:sz w:val="24"/>
          <w:szCs w:val="24"/>
          <w:shd w:val="clear" w:color="auto" w:fill="FFFFFF"/>
        </w:rPr>
        <w:t>-</w:t>
      </w:r>
      <w:r w:rsidR="00804178" w:rsidRPr="00812896">
        <w:rPr>
          <w:rFonts w:cstheme="minorHAnsi"/>
          <w:color w:val="222222"/>
          <w:sz w:val="24"/>
          <w:szCs w:val="24"/>
          <w:shd w:val="clear" w:color="auto" w:fill="FFFFFF"/>
        </w:rPr>
        <w:t>payroll expenses, up from 25% before.</w:t>
      </w:r>
      <w:r w:rsidR="00AF50AB" w:rsidRPr="00812896">
        <w:rPr>
          <w:rFonts w:cstheme="minorHAnsi"/>
          <w:color w:val="222222"/>
          <w:sz w:val="24"/>
          <w:szCs w:val="24"/>
          <w:shd w:val="clear" w:color="auto" w:fill="FFFFFF"/>
        </w:rPr>
        <w:t xml:space="preserve"> </w:t>
      </w:r>
      <w:r w:rsidR="006E1606" w:rsidRPr="00812896">
        <w:rPr>
          <w:rFonts w:cstheme="minorHAnsi"/>
          <w:color w:val="222222"/>
          <w:sz w:val="24"/>
          <w:szCs w:val="24"/>
          <w:shd w:val="clear" w:color="auto" w:fill="FFFFFF"/>
        </w:rPr>
        <w:t xml:space="preserve"> </w:t>
      </w:r>
      <w:r w:rsidR="00BA3C23">
        <w:rPr>
          <w:rFonts w:cstheme="minorHAnsi"/>
          <w:color w:val="222222"/>
          <w:sz w:val="24"/>
          <w:szCs w:val="24"/>
          <w:shd w:val="clear" w:color="auto" w:fill="FFFFFF"/>
        </w:rPr>
        <w:t>Borrowers</w:t>
      </w:r>
      <w:r w:rsidR="006E1606" w:rsidRPr="00812896">
        <w:rPr>
          <w:rFonts w:cstheme="minorHAnsi"/>
          <w:color w:val="222222"/>
          <w:sz w:val="24"/>
          <w:szCs w:val="24"/>
          <w:shd w:val="clear" w:color="auto" w:fill="FFFFFF"/>
        </w:rPr>
        <w:t xml:space="preserve"> must apply for PPP loan forgiveness within 10 months of the end of their covered spending period, whether that is eight weeks or 24 weeks. Any unforgiven amounts after that convert to a loan.</w:t>
      </w:r>
      <w:r w:rsidR="00812896" w:rsidRPr="00812896">
        <w:rPr>
          <w:rFonts w:cstheme="minorHAnsi"/>
          <w:color w:val="222222"/>
          <w:sz w:val="24"/>
          <w:szCs w:val="24"/>
          <w:shd w:val="clear" w:color="auto" w:fill="FFFFFF"/>
        </w:rPr>
        <w:t xml:space="preserve"> Under the Flexibility Act, PPP loans approved after June 5, 2020 will extend the loan period from two years to five years and interest remains at 1% </w:t>
      </w:r>
      <w:r w:rsidR="00BA3C23">
        <w:rPr>
          <w:rFonts w:cstheme="minorHAnsi"/>
          <w:color w:val="222222"/>
          <w:sz w:val="24"/>
          <w:szCs w:val="24"/>
          <w:shd w:val="clear" w:color="auto" w:fill="FFFFFF"/>
        </w:rPr>
        <w:t>annual rate</w:t>
      </w:r>
      <w:r w:rsidR="00812896" w:rsidRPr="00812896">
        <w:rPr>
          <w:rFonts w:cstheme="minorHAnsi"/>
          <w:color w:val="222222"/>
          <w:sz w:val="24"/>
          <w:szCs w:val="24"/>
          <w:shd w:val="clear" w:color="auto" w:fill="FFFFFF"/>
        </w:rPr>
        <w:t xml:space="preserve">. </w:t>
      </w:r>
      <w:r w:rsidR="00BA3C23">
        <w:rPr>
          <w:rFonts w:cstheme="minorHAnsi"/>
          <w:color w:val="222222"/>
          <w:sz w:val="24"/>
          <w:szCs w:val="24"/>
          <w:shd w:val="clear" w:color="auto" w:fill="FFFFFF"/>
        </w:rPr>
        <w:t xml:space="preserve"> </w:t>
      </w:r>
      <w:r w:rsidR="00812896" w:rsidRPr="00812896">
        <w:rPr>
          <w:rFonts w:cstheme="minorHAnsi"/>
          <w:color w:val="222222"/>
          <w:sz w:val="24"/>
          <w:szCs w:val="24"/>
          <w:shd w:val="clear" w:color="auto" w:fill="FFFFFF"/>
        </w:rPr>
        <w:t>Any loans prior to June 5, 2020 may be extended to five years if the borrower and lender agree.</w:t>
      </w:r>
    </w:p>
    <w:p w14:paraId="2316AA07" w14:textId="47B8365C" w:rsidR="00804178" w:rsidRPr="00812896" w:rsidRDefault="00BA3C23" w:rsidP="00804178">
      <w:pPr>
        <w:rPr>
          <w:rFonts w:cstheme="minorHAnsi"/>
          <w:color w:val="222222"/>
          <w:sz w:val="24"/>
          <w:szCs w:val="24"/>
          <w:shd w:val="clear" w:color="auto" w:fill="FFFFFF"/>
        </w:rPr>
      </w:pPr>
      <w:r>
        <w:rPr>
          <w:rFonts w:cstheme="minorHAnsi"/>
          <w:color w:val="222222"/>
          <w:sz w:val="24"/>
          <w:szCs w:val="24"/>
          <w:shd w:val="clear" w:color="auto" w:fill="FFFFFF"/>
        </w:rPr>
        <w:t>A</w:t>
      </w:r>
      <w:r w:rsidRPr="00812896">
        <w:rPr>
          <w:rFonts w:cstheme="minorHAnsi"/>
          <w:color w:val="222222"/>
          <w:sz w:val="24"/>
          <w:szCs w:val="24"/>
          <w:shd w:val="clear" w:color="auto" w:fill="FFFFFF"/>
        </w:rPr>
        <w:t>s part of SBA’s implementation of the Flexibility Act</w:t>
      </w:r>
      <w:r>
        <w:rPr>
          <w:rFonts w:cstheme="minorHAnsi"/>
          <w:color w:val="222222"/>
          <w:sz w:val="24"/>
          <w:szCs w:val="24"/>
          <w:shd w:val="clear" w:color="auto" w:fill="FFFFFF"/>
        </w:rPr>
        <w:t>,</w:t>
      </w:r>
      <w:r w:rsidRPr="00812896">
        <w:rPr>
          <w:rFonts w:cstheme="minorHAnsi"/>
          <w:color w:val="222222"/>
          <w:sz w:val="24"/>
          <w:szCs w:val="24"/>
          <w:shd w:val="clear" w:color="auto" w:fill="FFFFFF"/>
        </w:rPr>
        <w:t xml:space="preserve"> </w:t>
      </w:r>
      <w:r w:rsidR="0049130C" w:rsidRPr="00812896">
        <w:rPr>
          <w:rFonts w:cstheme="minorHAnsi"/>
          <w:color w:val="222222"/>
          <w:sz w:val="24"/>
          <w:szCs w:val="24"/>
          <w:shd w:val="clear" w:color="auto" w:fill="FFFFFF"/>
        </w:rPr>
        <w:t>SBA</w:t>
      </w:r>
      <w:r>
        <w:rPr>
          <w:rFonts w:cstheme="minorHAnsi"/>
          <w:color w:val="222222"/>
          <w:sz w:val="24"/>
          <w:szCs w:val="24"/>
          <w:shd w:val="clear" w:color="auto" w:fill="FFFFFF"/>
        </w:rPr>
        <w:t>, on June 16, 2020,</w:t>
      </w:r>
      <w:r w:rsidR="0049130C" w:rsidRPr="00812896">
        <w:rPr>
          <w:rFonts w:cstheme="minorHAnsi"/>
          <w:color w:val="222222"/>
          <w:sz w:val="24"/>
          <w:szCs w:val="24"/>
          <w:shd w:val="clear" w:color="auto" w:fill="FFFFFF"/>
        </w:rPr>
        <w:t xml:space="preserve"> released</w:t>
      </w:r>
      <w:r>
        <w:rPr>
          <w:rFonts w:cstheme="minorHAnsi"/>
          <w:color w:val="222222"/>
          <w:sz w:val="24"/>
          <w:szCs w:val="24"/>
          <w:shd w:val="clear" w:color="auto" w:fill="FFFFFF"/>
        </w:rPr>
        <w:t xml:space="preserve"> </w:t>
      </w:r>
      <w:r w:rsidR="006E1606" w:rsidRPr="00812896">
        <w:rPr>
          <w:rFonts w:cstheme="minorHAnsi"/>
          <w:color w:val="222222"/>
          <w:sz w:val="24"/>
          <w:szCs w:val="24"/>
          <w:shd w:val="clear" w:color="auto" w:fill="FFFFFF"/>
        </w:rPr>
        <w:t>(1)</w:t>
      </w:r>
      <w:r w:rsidR="0049130C" w:rsidRPr="00812896">
        <w:rPr>
          <w:rFonts w:cstheme="minorHAnsi"/>
          <w:color w:val="222222"/>
          <w:sz w:val="24"/>
          <w:szCs w:val="24"/>
          <w:shd w:val="clear" w:color="auto" w:fill="FFFFFF"/>
        </w:rPr>
        <w:t xml:space="preserve"> a new “</w:t>
      </w:r>
      <w:proofErr w:type="spellStart"/>
      <w:r w:rsidR="0049130C" w:rsidRPr="00812896">
        <w:rPr>
          <w:rFonts w:cstheme="minorHAnsi"/>
          <w:color w:val="222222"/>
          <w:sz w:val="24"/>
          <w:szCs w:val="24"/>
          <w:shd w:val="clear" w:color="auto" w:fill="FFFFFF"/>
        </w:rPr>
        <w:t>EZ</w:t>
      </w:r>
      <w:proofErr w:type="spellEnd"/>
      <w:r w:rsidR="0049130C" w:rsidRPr="00812896">
        <w:rPr>
          <w:rFonts w:cstheme="minorHAnsi"/>
          <w:color w:val="222222"/>
          <w:sz w:val="24"/>
          <w:szCs w:val="24"/>
          <w:shd w:val="clear" w:color="auto" w:fill="FFFFFF"/>
        </w:rPr>
        <w:t>” version of the loan forgiveness application for use by qualified borrowers</w:t>
      </w:r>
      <w:r w:rsidR="006E1606" w:rsidRPr="00812896">
        <w:rPr>
          <w:rFonts w:cstheme="minorHAnsi"/>
          <w:color w:val="222222"/>
          <w:sz w:val="24"/>
          <w:szCs w:val="24"/>
          <w:shd w:val="clear" w:color="auto" w:fill="FFFFFF"/>
        </w:rPr>
        <w:t xml:space="preserve"> and (2)</w:t>
      </w:r>
      <w:r w:rsidR="009B1173" w:rsidRPr="00812896">
        <w:rPr>
          <w:rFonts w:cstheme="minorHAnsi"/>
          <w:color w:val="222222"/>
          <w:sz w:val="24"/>
          <w:szCs w:val="24"/>
          <w:shd w:val="clear" w:color="auto" w:fill="FFFFFF"/>
        </w:rPr>
        <w:t xml:space="preserve"> </w:t>
      </w:r>
      <w:r w:rsidR="0049130C" w:rsidRPr="00812896">
        <w:rPr>
          <w:rFonts w:cstheme="minorHAnsi"/>
          <w:color w:val="222222"/>
          <w:sz w:val="24"/>
          <w:szCs w:val="24"/>
          <w:shd w:val="clear" w:color="auto" w:fill="FFFFFF"/>
        </w:rPr>
        <w:t xml:space="preserve">a revised, borrower-friendly PPP loan forgiveness application </w:t>
      </w:r>
    </w:p>
    <w:p w14:paraId="2F82F9A5" w14:textId="07DD3778" w:rsidR="00382D1D" w:rsidRPr="00812896" w:rsidRDefault="00684685" w:rsidP="0049130C">
      <w:pPr>
        <w:pStyle w:val="ListParagraph"/>
        <w:numPr>
          <w:ilvl w:val="0"/>
          <w:numId w:val="3"/>
        </w:numPr>
        <w:rPr>
          <w:rFonts w:cstheme="minorHAnsi"/>
          <w:color w:val="222222"/>
          <w:sz w:val="24"/>
          <w:szCs w:val="24"/>
          <w:shd w:val="clear" w:color="auto" w:fill="FFFFFF"/>
        </w:rPr>
      </w:pPr>
      <w:r w:rsidRPr="00812896">
        <w:rPr>
          <w:rFonts w:cstheme="minorHAnsi"/>
          <w:b/>
          <w:bCs/>
          <w:color w:val="222222"/>
          <w:sz w:val="24"/>
          <w:szCs w:val="24"/>
          <w:shd w:val="clear" w:color="auto" w:fill="FFFFFF"/>
        </w:rPr>
        <w:t>“</w:t>
      </w:r>
      <w:proofErr w:type="spellStart"/>
      <w:r w:rsidRPr="00812896">
        <w:rPr>
          <w:rFonts w:cstheme="minorHAnsi"/>
          <w:b/>
          <w:bCs/>
          <w:color w:val="222222"/>
          <w:sz w:val="24"/>
          <w:szCs w:val="24"/>
          <w:shd w:val="clear" w:color="auto" w:fill="FFFFFF"/>
        </w:rPr>
        <w:t>EZ</w:t>
      </w:r>
      <w:proofErr w:type="spellEnd"/>
      <w:r w:rsidRPr="00812896">
        <w:rPr>
          <w:rFonts w:cstheme="minorHAnsi"/>
          <w:b/>
          <w:bCs/>
          <w:color w:val="222222"/>
          <w:sz w:val="24"/>
          <w:szCs w:val="24"/>
          <w:shd w:val="clear" w:color="auto" w:fill="FFFFFF"/>
        </w:rPr>
        <w:t xml:space="preserve"> Application” - PPP Loan Forgiveness Application</w:t>
      </w:r>
      <w:r w:rsidR="00351BCF" w:rsidRPr="00812896">
        <w:rPr>
          <w:rFonts w:cstheme="minorHAnsi"/>
          <w:b/>
          <w:bCs/>
          <w:color w:val="222222"/>
          <w:sz w:val="24"/>
          <w:szCs w:val="24"/>
          <w:shd w:val="clear" w:color="auto" w:fill="FFFFFF"/>
        </w:rPr>
        <w:t xml:space="preserve"> </w:t>
      </w:r>
      <w:r w:rsidR="003040F7" w:rsidRPr="00812896">
        <w:rPr>
          <w:rFonts w:cstheme="minorHAnsi"/>
          <w:b/>
          <w:bCs/>
          <w:color w:val="222222"/>
          <w:sz w:val="24"/>
          <w:szCs w:val="24"/>
          <w:shd w:val="clear" w:color="auto" w:fill="FFFFFF"/>
        </w:rPr>
        <w:t>Form 3508EZ</w:t>
      </w:r>
      <w:r w:rsidR="003040F7" w:rsidRPr="00812896">
        <w:rPr>
          <w:rFonts w:cstheme="minorHAnsi"/>
          <w:color w:val="222222"/>
          <w:sz w:val="24"/>
          <w:szCs w:val="24"/>
          <w:shd w:val="clear" w:color="auto" w:fill="FFFFFF"/>
        </w:rPr>
        <w:t xml:space="preserve"> </w:t>
      </w:r>
      <w:r w:rsidR="0049130C" w:rsidRPr="00812896">
        <w:rPr>
          <w:rFonts w:cstheme="minorHAnsi"/>
          <w:color w:val="222222"/>
          <w:sz w:val="24"/>
          <w:szCs w:val="24"/>
          <w:shd w:val="clear" w:color="auto" w:fill="FFFFFF"/>
        </w:rPr>
        <w:t xml:space="preserve"> (</w:t>
      </w:r>
      <w:r w:rsidR="0049130C" w:rsidRPr="00812896">
        <w:rPr>
          <w:rFonts w:cstheme="minorHAnsi"/>
          <w:color w:val="222222"/>
          <w:sz w:val="24"/>
          <w:szCs w:val="24"/>
          <w:shd w:val="clear" w:color="auto" w:fill="FFFFFF"/>
        </w:rPr>
        <w:t>새로운</w:t>
      </w:r>
      <w:r w:rsidR="0049130C" w:rsidRPr="00812896">
        <w:rPr>
          <w:rFonts w:cstheme="minorHAnsi"/>
          <w:color w:val="222222"/>
          <w:sz w:val="24"/>
          <w:szCs w:val="24"/>
          <w:shd w:val="clear" w:color="auto" w:fill="FFFFFF"/>
        </w:rPr>
        <w:t xml:space="preserve"> </w:t>
      </w:r>
      <w:r w:rsidR="00260D31" w:rsidRPr="00812896">
        <w:rPr>
          <w:rFonts w:cstheme="minorHAnsi"/>
          <w:color w:val="222222"/>
          <w:sz w:val="24"/>
          <w:szCs w:val="24"/>
          <w:shd w:val="clear" w:color="auto" w:fill="FFFFFF"/>
        </w:rPr>
        <w:t>약식</w:t>
      </w:r>
      <w:r w:rsidR="0049130C" w:rsidRPr="00812896">
        <w:rPr>
          <w:rFonts w:cstheme="minorHAnsi"/>
          <w:color w:val="222222"/>
          <w:sz w:val="24"/>
          <w:szCs w:val="24"/>
          <w:shd w:val="clear" w:color="auto" w:fill="FFFFFF"/>
        </w:rPr>
        <w:t xml:space="preserve"> </w:t>
      </w:r>
      <w:r w:rsidR="0049130C" w:rsidRPr="00812896">
        <w:rPr>
          <w:rFonts w:cstheme="minorHAnsi"/>
          <w:color w:val="222222"/>
          <w:sz w:val="24"/>
          <w:szCs w:val="24"/>
          <w:shd w:val="clear" w:color="auto" w:fill="FFFFFF"/>
        </w:rPr>
        <w:t>임금</w:t>
      </w:r>
      <w:r w:rsidR="0049130C" w:rsidRPr="00812896">
        <w:rPr>
          <w:rFonts w:cstheme="minorHAnsi"/>
          <w:color w:val="222222"/>
          <w:sz w:val="24"/>
          <w:szCs w:val="24"/>
          <w:shd w:val="clear" w:color="auto" w:fill="FFFFFF"/>
        </w:rPr>
        <w:t xml:space="preserve"> </w:t>
      </w:r>
      <w:r w:rsidR="0049130C" w:rsidRPr="00812896">
        <w:rPr>
          <w:rFonts w:cstheme="minorHAnsi"/>
          <w:color w:val="222222"/>
          <w:sz w:val="24"/>
          <w:szCs w:val="24"/>
          <w:shd w:val="clear" w:color="auto" w:fill="FFFFFF"/>
        </w:rPr>
        <w:t>보호</w:t>
      </w:r>
      <w:r w:rsidR="0049130C" w:rsidRPr="00812896">
        <w:rPr>
          <w:rFonts w:cstheme="minorHAnsi"/>
          <w:color w:val="222222"/>
          <w:sz w:val="24"/>
          <w:szCs w:val="24"/>
          <w:shd w:val="clear" w:color="auto" w:fill="FFFFFF"/>
        </w:rPr>
        <w:t xml:space="preserve"> </w:t>
      </w:r>
      <w:r w:rsidR="0049130C" w:rsidRPr="00812896">
        <w:rPr>
          <w:rFonts w:cstheme="minorHAnsi"/>
          <w:color w:val="222222"/>
          <w:sz w:val="24"/>
          <w:szCs w:val="24"/>
          <w:shd w:val="clear" w:color="auto" w:fill="FFFFFF"/>
        </w:rPr>
        <w:t>프로그램</w:t>
      </w:r>
      <w:r w:rsidR="0049130C" w:rsidRPr="00812896">
        <w:rPr>
          <w:rFonts w:cstheme="minorHAnsi"/>
          <w:color w:val="222222"/>
          <w:sz w:val="24"/>
          <w:szCs w:val="24"/>
          <w:shd w:val="clear" w:color="auto" w:fill="FFFFFF"/>
        </w:rPr>
        <w:t xml:space="preserve"> </w:t>
      </w:r>
      <w:r w:rsidR="0049130C" w:rsidRPr="00812896">
        <w:rPr>
          <w:rFonts w:cstheme="minorHAnsi"/>
          <w:color w:val="222222"/>
          <w:sz w:val="24"/>
          <w:szCs w:val="24"/>
          <w:shd w:val="clear" w:color="auto" w:fill="FFFFFF"/>
        </w:rPr>
        <w:t>대출</w:t>
      </w:r>
      <w:r w:rsidR="0049130C" w:rsidRPr="00812896">
        <w:rPr>
          <w:rFonts w:cstheme="minorHAnsi"/>
          <w:color w:val="222222"/>
          <w:sz w:val="24"/>
          <w:szCs w:val="24"/>
          <w:shd w:val="clear" w:color="auto" w:fill="FFFFFF"/>
        </w:rPr>
        <w:t xml:space="preserve"> </w:t>
      </w:r>
      <w:r w:rsidR="0049130C" w:rsidRPr="00812896">
        <w:rPr>
          <w:rFonts w:cstheme="minorHAnsi"/>
          <w:color w:val="222222"/>
          <w:sz w:val="24"/>
          <w:szCs w:val="24"/>
          <w:shd w:val="clear" w:color="auto" w:fill="FFFFFF"/>
        </w:rPr>
        <w:t>용서</w:t>
      </w:r>
      <w:r w:rsidR="0049130C" w:rsidRPr="00812896">
        <w:rPr>
          <w:rFonts w:cstheme="minorHAnsi"/>
          <w:color w:val="222222"/>
          <w:sz w:val="24"/>
          <w:szCs w:val="24"/>
          <w:shd w:val="clear" w:color="auto" w:fill="FFFFFF"/>
        </w:rPr>
        <w:t xml:space="preserve"> </w:t>
      </w:r>
      <w:r w:rsidR="0049130C" w:rsidRPr="00812896">
        <w:rPr>
          <w:rFonts w:cstheme="minorHAnsi"/>
          <w:color w:val="222222"/>
          <w:sz w:val="24"/>
          <w:szCs w:val="24"/>
          <w:shd w:val="clear" w:color="auto" w:fill="FFFFFF"/>
        </w:rPr>
        <w:t>신청서</w:t>
      </w:r>
      <w:r w:rsidR="0049130C" w:rsidRPr="00812896">
        <w:rPr>
          <w:rFonts w:cstheme="minorHAnsi"/>
          <w:color w:val="222222"/>
          <w:sz w:val="24"/>
          <w:szCs w:val="24"/>
          <w:shd w:val="clear" w:color="auto" w:fill="FFFFFF"/>
        </w:rPr>
        <w:t>)</w:t>
      </w:r>
      <w:r w:rsidR="00351BCF" w:rsidRPr="00812896">
        <w:rPr>
          <w:rFonts w:cstheme="minorHAnsi"/>
          <w:color w:val="222222"/>
          <w:sz w:val="24"/>
          <w:szCs w:val="24"/>
          <w:shd w:val="clear" w:color="auto" w:fill="FFFFFF"/>
        </w:rPr>
        <w:t xml:space="preserve"> </w:t>
      </w:r>
      <w:r w:rsidR="00B72C69" w:rsidRPr="00812896">
        <w:rPr>
          <w:rFonts w:cstheme="minorHAnsi"/>
          <w:color w:val="222222"/>
          <w:sz w:val="24"/>
          <w:szCs w:val="24"/>
          <w:shd w:val="clear" w:color="auto" w:fill="FFFFFF"/>
        </w:rPr>
        <w:t xml:space="preserve">requires fewer calculations and less documentation than the full application.  The </w:t>
      </w:r>
      <w:proofErr w:type="spellStart"/>
      <w:r w:rsidR="00B72C69" w:rsidRPr="00812896">
        <w:rPr>
          <w:rFonts w:cstheme="minorHAnsi"/>
          <w:color w:val="222222"/>
          <w:sz w:val="24"/>
          <w:szCs w:val="24"/>
          <w:shd w:val="clear" w:color="auto" w:fill="FFFFFF"/>
        </w:rPr>
        <w:t>EZ</w:t>
      </w:r>
      <w:proofErr w:type="spellEnd"/>
      <w:r w:rsidR="00B72C69" w:rsidRPr="00812896">
        <w:rPr>
          <w:rFonts w:cstheme="minorHAnsi"/>
          <w:color w:val="222222"/>
          <w:sz w:val="24"/>
          <w:szCs w:val="24"/>
          <w:shd w:val="clear" w:color="auto" w:fill="FFFFFF"/>
        </w:rPr>
        <w:t xml:space="preserve"> Application</w:t>
      </w:r>
      <w:r w:rsidR="00351BCF" w:rsidRPr="00812896">
        <w:rPr>
          <w:rFonts w:cstheme="minorHAnsi"/>
          <w:color w:val="222222"/>
          <w:sz w:val="24"/>
          <w:szCs w:val="24"/>
          <w:shd w:val="clear" w:color="auto" w:fill="FFFFFF"/>
        </w:rPr>
        <w:t xml:space="preserve"> may be used </w:t>
      </w:r>
      <w:r w:rsidR="00B72C69" w:rsidRPr="00812896">
        <w:rPr>
          <w:rFonts w:cstheme="minorHAnsi"/>
          <w:color w:val="222222"/>
          <w:sz w:val="24"/>
          <w:szCs w:val="24"/>
          <w:shd w:val="clear" w:color="auto" w:fill="FFFFFF"/>
        </w:rPr>
        <w:t>if a borrower meets</w:t>
      </w:r>
      <w:r w:rsidR="00351BCF" w:rsidRPr="00812896">
        <w:rPr>
          <w:rFonts w:cstheme="minorHAnsi"/>
          <w:color w:val="222222"/>
          <w:sz w:val="24"/>
          <w:szCs w:val="24"/>
          <w:shd w:val="clear" w:color="auto" w:fill="FFFFFF"/>
        </w:rPr>
        <w:t xml:space="preserve"> any one of the following:</w:t>
      </w:r>
    </w:p>
    <w:p w14:paraId="4EB006E8" w14:textId="2C3E7B88" w:rsidR="00382D1D" w:rsidRPr="00812896" w:rsidRDefault="00351BCF" w:rsidP="00382D1D">
      <w:pPr>
        <w:pStyle w:val="ListParagraph"/>
        <w:numPr>
          <w:ilvl w:val="0"/>
          <w:numId w:val="2"/>
        </w:numPr>
        <w:rPr>
          <w:rFonts w:cstheme="minorHAnsi"/>
          <w:color w:val="222222"/>
          <w:sz w:val="24"/>
          <w:szCs w:val="24"/>
          <w:shd w:val="clear" w:color="auto" w:fill="FFFFFF"/>
        </w:rPr>
      </w:pPr>
      <w:r w:rsidRPr="00812896">
        <w:rPr>
          <w:rFonts w:cstheme="minorHAnsi"/>
          <w:color w:val="222222"/>
          <w:sz w:val="24"/>
          <w:szCs w:val="24"/>
          <w:shd w:val="clear" w:color="auto" w:fill="FFFFFF"/>
        </w:rPr>
        <w:t xml:space="preserve">Borrower is </w:t>
      </w:r>
      <w:r w:rsidR="00B72C69" w:rsidRPr="00812896">
        <w:rPr>
          <w:rFonts w:cstheme="minorHAnsi"/>
          <w:color w:val="222222"/>
          <w:sz w:val="24"/>
          <w:szCs w:val="24"/>
          <w:shd w:val="clear" w:color="auto" w:fill="FFFFFF"/>
        </w:rPr>
        <w:t xml:space="preserve">a </w:t>
      </w:r>
      <w:r w:rsidRPr="00812896">
        <w:rPr>
          <w:rFonts w:cstheme="minorHAnsi"/>
          <w:color w:val="222222"/>
          <w:sz w:val="24"/>
          <w:szCs w:val="24"/>
          <w:shd w:val="clear" w:color="auto" w:fill="FFFFFF"/>
        </w:rPr>
        <w:t>self-employed individual, independent contractor, or sole proprietor who had no employees at the time of the PPP loan application</w:t>
      </w:r>
      <w:r w:rsidR="00382D1D" w:rsidRPr="00812896">
        <w:rPr>
          <w:rFonts w:cstheme="minorHAnsi"/>
          <w:color w:val="222222"/>
          <w:sz w:val="24"/>
          <w:szCs w:val="24"/>
          <w:shd w:val="clear" w:color="auto" w:fill="FFFFFF"/>
        </w:rPr>
        <w:t>; OR</w:t>
      </w:r>
    </w:p>
    <w:p w14:paraId="5205D58F" w14:textId="048EC09D" w:rsidR="00382D1D" w:rsidRPr="00812896" w:rsidRDefault="00351BCF" w:rsidP="00382D1D">
      <w:pPr>
        <w:pStyle w:val="ListParagraph"/>
        <w:numPr>
          <w:ilvl w:val="0"/>
          <w:numId w:val="2"/>
        </w:numPr>
        <w:rPr>
          <w:rFonts w:cstheme="minorHAnsi"/>
          <w:color w:val="222222"/>
          <w:sz w:val="24"/>
          <w:szCs w:val="24"/>
          <w:shd w:val="clear" w:color="auto" w:fill="FFFFFF"/>
        </w:rPr>
      </w:pPr>
      <w:r w:rsidRPr="00812896">
        <w:rPr>
          <w:rFonts w:cstheme="minorHAnsi"/>
          <w:color w:val="222222"/>
          <w:sz w:val="24"/>
          <w:szCs w:val="24"/>
          <w:shd w:val="clear" w:color="auto" w:fill="FFFFFF"/>
        </w:rPr>
        <w:t>Borrower d</w:t>
      </w:r>
      <w:r w:rsidR="00382D1D" w:rsidRPr="00812896">
        <w:rPr>
          <w:rFonts w:cstheme="minorHAnsi"/>
          <w:color w:val="222222"/>
          <w:sz w:val="24"/>
          <w:szCs w:val="24"/>
          <w:shd w:val="clear" w:color="auto" w:fill="FFFFFF"/>
        </w:rPr>
        <w:t xml:space="preserve">id not reduce the </w:t>
      </w:r>
      <w:r w:rsidR="00B72C69" w:rsidRPr="00812896">
        <w:rPr>
          <w:rFonts w:cstheme="minorHAnsi"/>
          <w:color w:val="222222"/>
          <w:sz w:val="24"/>
          <w:szCs w:val="24"/>
          <w:shd w:val="clear" w:color="auto" w:fill="FFFFFF"/>
        </w:rPr>
        <w:t xml:space="preserve">annual </w:t>
      </w:r>
      <w:r w:rsidR="00382D1D" w:rsidRPr="00812896">
        <w:rPr>
          <w:rFonts w:cstheme="minorHAnsi"/>
          <w:color w:val="222222"/>
          <w:sz w:val="24"/>
          <w:szCs w:val="24"/>
          <w:shd w:val="clear" w:color="auto" w:fill="FFFFFF"/>
        </w:rPr>
        <w:t xml:space="preserve">salaries or </w:t>
      </w:r>
      <w:r w:rsidR="00B72C69" w:rsidRPr="00812896">
        <w:rPr>
          <w:rFonts w:cstheme="minorHAnsi"/>
          <w:color w:val="222222"/>
          <w:sz w:val="24"/>
          <w:szCs w:val="24"/>
          <w:shd w:val="clear" w:color="auto" w:fill="FFFFFF"/>
        </w:rPr>
        <w:t xml:space="preserve">hourly </w:t>
      </w:r>
      <w:r w:rsidR="00382D1D" w:rsidRPr="00812896">
        <w:rPr>
          <w:rFonts w:cstheme="minorHAnsi"/>
          <w:color w:val="222222"/>
          <w:sz w:val="24"/>
          <w:szCs w:val="24"/>
          <w:shd w:val="clear" w:color="auto" w:fill="FFFFFF"/>
        </w:rPr>
        <w:t>wages of their employees by more than 25%, and did not reduce the number or hours of their employees</w:t>
      </w:r>
      <w:r w:rsidR="00F03BC6" w:rsidRPr="00812896">
        <w:rPr>
          <w:rFonts w:cstheme="minorHAnsi"/>
          <w:color w:val="222222"/>
          <w:sz w:val="24"/>
          <w:szCs w:val="24"/>
          <w:shd w:val="clear" w:color="auto" w:fill="FFFFFF"/>
        </w:rPr>
        <w:t xml:space="preserve"> compared to the period between January 1, 2020 – March 31, 2020</w:t>
      </w:r>
      <w:r w:rsidR="009653D6" w:rsidRPr="00812896">
        <w:rPr>
          <w:rFonts w:cstheme="minorHAnsi"/>
          <w:color w:val="222222"/>
          <w:sz w:val="24"/>
          <w:szCs w:val="24"/>
          <w:shd w:val="clear" w:color="auto" w:fill="FFFFFF"/>
        </w:rPr>
        <w:t xml:space="preserve"> (</w:t>
      </w:r>
      <w:r w:rsidR="00115E4E" w:rsidRPr="00812896">
        <w:rPr>
          <w:rFonts w:cstheme="minorHAnsi"/>
          <w:color w:val="222222"/>
          <w:sz w:val="24"/>
          <w:szCs w:val="24"/>
          <w:shd w:val="clear" w:color="auto" w:fill="FFFFFF"/>
        </w:rPr>
        <w:t>this excludes any reductions that arose from an inability to rehire individuals who were employees on February 15, 2020</w:t>
      </w:r>
      <w:r w:rsidR="00554BC6" w:rsidRPr="00812896">
        <w:rPr>
          <w:rFonts w:cstheme="minorHAnsi"/>
          <w:color w:val="222222"/>
          <w:sz w:val="24"/>
          <w:szCs w:val="24"/>
          <w:shd w:val="clear" w:color="auto" w:fill="FFFFFF"/>
        </w:rPr>
        <w:t xml:space="preserve"> if </w:t>
      </w:r>
      <w:r w:rsidR="00115E4E" w:rsidRPr="00812896">
        <w:rPr>
          <w:rFonts w:cstheme="minorHAnsi"/>
          <w:color w:val="222222"/>
          <w:sz w:val="24"/>
          <w:szCs w:val="24"/>
          <w:shd w:val="clear" w:color="auto" w:fill="FFFFFF"/>
        </w:rPr>
        <w:t>the Borrower was unable to hire similarly qualified employees for unfilled positions, and</w:t>
      </w:r>
      <w:r w:rsidR="00554BC6" w:rsidRPr="00812896">
        <w:rPr>
          <w:rFonts w:cstheme="minorHAnsi"/>
          <w:color w:val="222222"/>
          <w:sz w:val="24"/>
          <w:szCs w:val="24"/>
          <w:shd w:val="clear" w:color="auto" w:fill="FFFFFF"/>
        </w:rPr>
        <w:t xml:space="preserve"> also excludes </w:t>
      </w:r>
      <w:r w:rsidR="00115E4E" w:rsidRPr="00812896">
        <w:rPr>
          <w:rFonts w:cstheme="minorHAnsi"/>
          <w:color w:val="222222"/>
          <w:sz w:val="24"/>
          <w:szCs w:val="24"/>
          <w:shd w:val="clear" w:color="auto" w:fill="FFFFFF"/>
        </w:rPr>
        <w:t xml:space="preserve">reductions in an employee’s hours that borrower offered to restore </w:t>
      </w:r>
      <w:r w:rsidR="00554BC6" w:rsidRPr="00812896">
        <w:rPr>
          <w:rFonts w:cstheme="minorHAnsi"/>
          <w:color w:val="222222"/>
          <w:sz w:val="24"/>
          <w:szCs w:val="24"/>
          <w:shd w:val="clear" w:color="auto" w:fill="FFFFFF"/>
        </w:rPr>
        <w:t xml:space="preserve">and </w:t>
      </w:r>
      <w:r w:rsidR="00115E4E" w:rsidRPr="00812896">
        <w:rPr>
          <w:rFonts w:cstheme="minorHAnsi"/>
          <w:color w:val="222222"/>
          <w:sz w:val="24"/>
          <w:szCs w:val="24"/>
          <w:shd w:val="clear" w:color="auto" w:fill="FFFFFF"/>
        </w:rPr>
        <w:t>refused</w:t>
      </w:r>
      <w:r w:rsidR="00554BC6" w:rsidRPr="00812896">
        <w:rPr>
          <w:rFonts w:cstheme="minorHAnsi"/>
          <w:color w:val="222222"/>
          <w:sz w:val="24"/>
          <w:szCs w:val="24"/>
          <w:shd w:val="clear" w:color="auto" w:fill="FFFFFF"/>
        </w:rPr>
        <w:t xml:space="preserve"> by the employee</w:t>
      </w:r>
      <w:r w:rsidR="00115E4E" w:rsidRPr="00812896">
        <w:rPr>
          <w:rFonts w:cstheme="minorHAnsi"/>
          <w:color w:val="222222"/>
          <w:sz w:val="24"/>
          <w:szCs w:val="24"/>
          <w:shd w:val="clear" w:color="auto" w:fill="FFFFFF"/>
        </w:rPr>
        <w:t>)</w:t>
      </w:r>
      <w:r w:rsidR="00382D1D" w:rsidRPr="00812896">
        <w:rPr>
          <w:rFonts w:cstheme="minorHAnsi"/>
          <w:color w:val="222222"/>
          <w:sz w:val="24"/>
          <w:szCs w:val="24"/>
          <w:shd w:val="clear" w:color="auto" w:fill="FFFFFF"/>
        </w:rPr>
        <w:t>; OR</w:t>
      </w:r>
    </w:p>
    <w:p w14:paraId="3108D303" w14:textId="7318A8D5" w:rsidR="00382D1D" w:rsidRPr="00812896" w:rsidRDefault="00351BCF" w:rsidP="00382D1D">
      <w:pPr>
        <w:pStyle w:val="ListParagraph"/>
        <w:numPr>
          <w:ilvl w:val="0"/>
          <w:numId w:val="2"/>
        </w:numPr>
        <w:rPr>
          <w:rFonts w:cstheme="minorHAnsi"/>
          <w:color w:val="222222"/>
          <w:sz w:val="24"/>
          <w:szCs w:val="24"/>
          <w:shd w:val="clear" w:color="auto" w:fill="FFFFFF"/>
        </w:rPr>
      </w:pPr>
      <w:r w:rsidRPr="00812896">
        <w:rPr>
          <w:rFonts w:cstheme="minorHAnsi"/>
          <w:color w:val="222222"/>
          <w:sz w:val="24"/>
          <w:szCs w:val="24"/>
          <w:shd w:val="clear" w:color="auto" w:fill="FFFFFF"/>
        </w:rPr>
        <w:t>Borrower e</w:t>
      </w:r>
      <w:r w:rsidR="00382D1D" w:rsidRPr="00812896">
        <w:rPr>
          <w:rFonts w:cstheme="minorHAnsi"/>
          <w:color w:val="222222"/>
          <w:sz w:val="24"/>
          <w:szCs w:val="24"/>
          <w:shd w:val="clear" w:color="auto" w:fill="FFFFFF"/>
        </w:rPr>
        <w:t xml:space="preserve">xperienced reductions in business activity as a result of health directives related to COVID-19, and did not reduce the </w:t>
      </w:r>
      <w:r w:rsidR="00B30DBA" w:rsidRPr="00812896">
        <w:rPr>
          <w:rFonts w:cstheme="minorHAnsi"/>
          <w:color w:val="222222"/>
          <w:sz w:val="24"/>
          <w:szCs w:val="24"/>
          <w:shd w:val="clear" w:color="auto" w:fill="FFFFFF"/>
        </w:rPr>
        <w:t xml:space="preserve">annual </w:t>
      </w:r>
      <w:r w:rsidR="00382D1D" w:rsidRPr="00812896">
        <w:rPr>
          <w:rFonts w:cstheme="minorHAnsi"/>
          <w:color w:val="222222"/>
          <w:sz w:val="24"/>
          <w:szCs w:val="24"/>
          <w:shd w:val="clear" w:color="auto" w:fill="FFFFFF"/>
        </w:rPr>
        <w:t xml:space="preserve">salaries or </w:t>
      </w:r>
      <w:r w:rsidR="00B30DBA" w:rsidRPr="00812896">
        <w:rPr>
          <w:rFonts w:cstheme="minorHAnsi"/>
          <w:color w:val="222222"/>
          <w:sz w:val="24"/>
          <w:szCs w:val="24"/>
          <w:shd w:val="clear" w:color="auto" w:fill="FFFFFF"/>
        </w:rPr>
        <w:t xml:space="preserve">hourly </w:t>
      </w:r>
      <w:r w:rsidR="00382D1D" w:rsidRPr="00812896">
        <w:rPr>
          <w:rFonts w:cstheme="minorHAnsi"/>
          <w:color w:val="222222"/>
          <w:sz w:val="24"/>
          <w:szCs w:val="24"/>
          <w:shd w:val="clear" w:color="auto" w:fill="FFFFFF"/>
        </w:rPr>
        <w:t>wages of their employees by more than 25%</w:t>
      </w:r>
      <w:r w:rsidR="009653D6" w:rsidRPr="00812896">
        <w:rPr>
          <w:rFonts w:cstheme="minorHAnsi"/>
          <w:color w:val="222222"/>
          <w:sz w:val="24"/>
          <w:szCs w:val="24"/>
          <w:shd w:val="clear" w:color="auto" w:fill="FFFFFF"/>
        </w:rPr>
        <w:t xml:space="preserve"> compared to the period between January 1, 2020 – March 31, 2020</w:t>
      </w:r>
      <w:r w:rsidR="00382D1D" w:rsidRPr="00812896">
        <w:rPr>
          <w:rFonts w:cstheme="minorHAnsi"/>
          <w:color w:val="222222"/>
          <w:sz w:val="24"/>
          <w:szCs w:val="24"/>
          <w:shd w:val="clear" w:color="auto" w:fill="FFFFFF"/>
        </w:rPr>
        <w:t xml:space="preserve">. </w:t>
      </w:r>
    </w:p>
    <w:p w14:paraId="0C105B70" w14:textId="4195826A" w:rsidR="00260D31" w:rsidRPr="00812896" w:rsidRDefault="00684685" w:rsidP="00382D1D">
      <w:pPr>
        <w:rPr>
          <w:rFonts w:cstheme="minorHAnsi"/>
          <w:color w:val="222222"/>
          <w:sz w:val="24"/>
          <w:szCs w:val="24"/>
          <w:shd w:val="clear" w:color="auto" w:fill="FFFFFF"/>
        </w:rPr>
      </w:pPr>
      <w:r w:rsidRPr="00812896">
        <w:rPr>
          <w:rFonts w:cstheme="minorHAnsi"/>
          <w:color w:val="222222"/>
          <w:sz w:val="24"/>
          <w:szCs w:val="24"/>
          <w:shd w:val="clear" w:color="auto" w:fill="FFFFFF"/>
        </w:rPr>
        <w:lastRenderedPageBreak/>
        <w:t>Borrowers meeting</w:t>
      </w:r>
      <w:r w:rsidR="004F302B" w:rsidRPr="00812896">
        <w:rPr>
          <w:rFonts w:cstheme="minorHAnsi"/>
          <w:color w:val="222222"/>
          <w:sz w:val="24"/>
          <w:szCs w:val="24"/>
          <w:shd w:val="clear" w:color="auto" w:fill="FFFFFF"/>
        </w:rPr>
        <w:t xml:space="preserve"> any one of the three requirements above</w:t>
      </w:r>
      <w:r w:rsidRPr="00812896">
        <w:rPr>
          <w:rFonts w:cstheme="minorHAnsi"/>
          <w:color w:val="222222"/>
          <w:sz w:val="24"/>
          <w:szCs w:val="24"/>
          <w:shd w:val="clear" w:color="auto" w:fill="FFFFFF"/>
        </w:rPr>
        <w:t xml:space="preserve"> </w:t>
      </w:r>
      <w:r w:rsidR="00A511CD" w:rsidRPr="00812896">
        <w:rPr>
          <w:rFonts w:cstheme="minorHAnsi"/>
          <w:color w:val="222222"/>
          <w:sz w:val="24"/>
          <w:szCs w:val="24"/>
          <w:shd w:val="clear" w:color="auto" w:fill="FFFFFF"/>
        </w:rPr>
        <w:t xml:space="preserve">may </w:t>
      </w:r>
      <w:r w:rsidR="004F302B" w:rsidRPr="00812896">
        <w:rPr>
          <w:rFonts w:cstheme="minorHAnsi"/>
          <w:color w:val="222222"/>
          <w:sz w:val="24"/>
          <w:szCs w:val="24"/>
          <w:shd w:val="clear" w:color="auto" w:fill="FFFFFF"/>
        </w:rPr>
        <w:t>complete</w:t>
      </w:r>
      <w:r w:rsidR="00A511CD" w:rsidRPr="00812896">
        <w:rPr>
          <w:rFonts w:cstheme="minorHAnsi"/>
          <w:color w:val="222222"/>
          <w:sz w:val="24"/>
          <w:szCs w:val="24"/>
          <w:shd w:val="clear" w:color="auto" w:fill="FFFFFF"/>
        </w:rPr>
        <w:t xml:space="preserve"> </w:t>
      </w:r>
      <w:r w:rsidR="00554BC6" w:rsidRPr="00812896">
        <w:rPr>
          <w:rFonts w:cstheme="minorHAnsi"/>
          <w:color w:val="222222"/>
          <w:sz w:val="24"/>
          <w:szCs w:val="24"/>
          <w:shd w:val="clear" w:color="auto" w:fill="FFFFFF"/>
        </w:rPr>
        <w:t xml:space="preserve">the very simple </w:t>
      </w:r>
      <w:r w:rsidR="004F302B" w:rsidRPr="00812896">
        <w:rPr>
          <w:rFonts w:cstheme="minorHAnsi"/>
          <w:color w:val="222222"/>
          <w:sz w:val="24"/>
          <w:szCs w:val="24"/>
          <w:shd w:val="clear" w:color="auto" w:fill="FFFFFF"/>
        </w:rPr>
        <w:t xml:space="preserve">SBA </w:t>
      </w:r>
      <w:r w:rsidR="004F302B" w:rsidRPr="004F302B">
        <w:rPr>
          <w:rFonts w:cstheme="minorHAnsi"/>
          <w:color w:val="222222"/>
          <w:sz w:val="24"/>
          <w:szCs w:val="24"/>
          <w:shd w:val="clear" w:color="auto" w:fill="FFFFFF"/>
        </w:rPr>
        <w:t xml:space="preserve">Form 3508EZ </w:t>
      </w:r>
      <w:r w:rsidR="004F302B" w:rsidRPr="00812896">
        <w:rPr>
          <w:rFonts w:cstheme="minorHAnsi"/>
          <w:color w:val="222222"/>
          <w:sz w:val="24"/>
          <w:szCs w:val="24"/>
          <w:shd w:val="clear" w:color="auto" w:fill="FFFFFF"/>
        </w:rPr>
        <w:t>and submit to the lender</w:t>
      </w:r>
      <w:r w:rsidR="00115E4E" w:rsidRPr="00812896">
        <w:rPr>
          <w:rFonts w:cstheme="minorHAnsi"/>
          <w:color w:val="222222"/>
          <w:sz w:val="24"/>
          <w:szCs w:val="24"/>
          <w:shd w:val="clear" w:color="auto" w:fill="FFFFFF"/>
        </w:rPr>
        <w:t>.</w:t>
      </w:r>
      <w:r w:rsidR="00803B07" w:rsidRPr="00812896">
        <w:rPr>
          <w:rFonts w:cstheme="minorHAnsi"/>
          <w:color w:val="222222"/>
          <w:sz w:val="24"/>
          <w:szCs w:val="24"/>
          <w:shd w:val="clear" w:color="auto" w:fill="FFFFFF"/>
        </w:rPr>
        <w:t xml:space="preserve"> </w:t>
      </w:r>
    </w:p>
    <w:p w14:paraId="3F549EFA" w14:textId="77777777" w:rsidR="00260D31" w:rsidRPr="00812896" w:rsidRDefault="00260D31" w:rsidP="00260D31">
      <w:pPr>
        <w:spacing w:after="0" w:line="240" w:lineRule="auto"/>
        <w:rPr>
          <w:rFonts w:cstheme="minorHAnsi"/>
          <w:color w:val="222222"/>
          <w:sz w:val="24"/>
          <w:szCs w:val="24"/>
          <w:u w:val="single"/>
          <w:shd w:val="clear" w:color="auto" w:fill="FFFFFF"/>
        </w:rPr>
      </w:pPr>
      <w:r w:rsidRPr="00812896">
        <w:rPr>
          <w:rFonts w:cstheme="minorHAnsi"/>
          <w:color w:val="222222"/>
          <w:sz w:val="24"/>
          <w:szCs w:val="24"/>
          <w:u w:val="single"/>
          <w:shd w:val="clear" w:color="auto" w:fill="FFFFFF"/>
        </w:rPr>
        <w:t>Click here for:</w:t>
      </w:r>
    </w:p>
    <w:p w14:paraId="721027D1" w14:textId="7B540245" w:rsidR="00B30DBA" w:rsidRPr="00812896" w:rsidRDefault="00353329" w:rsidP="00260D31">
      <w:pPr>
        <w:numPr>
          <w:ilvl w:val="0"/>
          <w:numId w:val="4"/>
        </w:numPr>
        <w:spacing w:after="0" w:line="240" w:lineRule="auto"/>
        <w:ind w:left="300"/>
        <w:textAlignment w:val="baseline"/>
        <w:rPr>
          <w:rFonts w:eastAsia="Times New Roman" w:cstheme="minorHAnsi"/>
          <w:color w:val="2B2B2B"/>
          <w:sz w:val="24"/>
          <w:szCs w:val="24"/>
        </w:rPr>
      </w:pPr>
      <w:hyperlink r:id="rId5" w:history="1">
        <w:proofErr w:type="spellStart"/>
        <w:r w:rsidR="00260D31" w:rsidRPr="00812896">
          <w:rPr>
            <w:rStyle w:val="Hyperlink"/>
            <w:rFonts w:eastAsia="Times New Roman" w:cstheme="minorHAnsi"/>
            <w:sz w:val="24"/>
            <w:szCs w:val="24"/>
          </w:rPr>
          <w:t>EZ</w:t>
        </w:r>
        <w:proofErr w:type="spellEnd"/>
        <w:r w:rsidR="00260D31" w:rsidRPr="00812896">
          <w:rPr>
            <w:rStyle w:val="Hyperlink"/>
            <w:rFonts w:eastAsia="Times New Roman" w:cstheme="minorHAnsi"/>
            <w:sz w:val="24"/>
            <w:szCs w:val="24"/>
          </w:rPr>
          <w:t xml:space="preserve"> Application</w:t>
        </w:r>
      </w:hyperlink>
      <w:r w:rsidR="00B30DBA" w:rsidRPr="00812896">
        <w:rPr>
          <w:rFonts w:eastAsia="Times New Roman" w:cstheme="minorHAnsi"/>
          <w:color w:val="2B2B2B"/>
          <w:sz w:val="24"/>
          <w:szCs w:val="24"/>
        </w:rPr>
        <w:t xml:space="preserve"> </w:t>
      </w:r>
    </w:p>
    <w:p w14:paraId="354215F1" w14:textId="607C6E8F" w:rsidR="00684685" w:rsidRPr="00812896" w:rsidRDefault="00353329" w:rsidP="00AF3395">
      <w:pPr>
        <w:numPr>
          <w:ilvl w:val="0"/>
          <w:numId w:val="4"/>
        </w:numPr>
        <w:spacing w:after="0" w:line="240" w:lineRule="auto"/>
        <w:ind w:left="300"/>
        <w:textAlignment w:val="baseline"/>
        <w:rPr>
          <w:rFonts w:cstheme="minorHAnsi"/>
          <w:color w:val="222222"/>
          <w:sz w:val="24"/>
          <w:szCs w:val="24"/>
          <w:shd w:val="clear" w:color="auto" w:fill="FFFFFF"/>
        </w:rPr>
      </w:pPr>
      <w:hyperlink r:id="rId6" w:history="1">
        <w:proofErr w:type="spellStart"/>
        <w:r w:rsidR="00D15DA0" w:rsidRPr="00812896">
          <w:rPr>
            <w:rStyle w:val="Hyperlink"/>
            <w:rFonts w:eastAsia="Times New Roman" w:cstheme="minorHAnsi"/>
            <w:sz w:val="24"/>
            <w:szCs w:val="24"/>
          </w:rPr>
          <w:t>EZ</w:t>
        </w:r>
        <w:proofErr w:type="spellEnd"/>
        <w:r w:rsidR="00D15DA0" w:rsidRPr="00812896">
          <w:rPr>
            <w:rStyle w:val="Hyperlink"/>
            <w:rFonts w:eastAsia="Times New Roman" w:cstheme="minorHAnsi"/>
            <w:sz w:val="24"/>
            <w:szCs w:val="24"/>
          </w:rPr>
          <w:t xml:space="preserve"> Application Instructions (</w:t>
        </w:r>
        <w:r w:rsidR="00D15DA0" w:rsidRPr="00812896">
          <w:rPr>
            <w:rStyle w:val="Hyperlink"/>
            <w:rFonts w:eastAsia="Batang" w:cstheme="minorHAnsi"/>
            <w:sz w:val="24"/>
            <w:szCs w:val="24"/>
          </w:rPr>
          <w:t>설명</w:t>
        </w:r>
        <w:r w:rsidR="00D15DA0" w:rsidRPr="00812896">
          <w:rPr>
            <w:rStyle w:val="Hyperlink"/>
            <w:rFonts w:eastAsia="Times New Roman" w:cstheme="minorHAnsi"/>
            <w:sz w:val="24"/>
            <w:szCs w:val="24"/>
          </w:rPr>
          <w:t>)</w:t>
        </w:r>
      </w:hyperlink>
      <w:r w:rsidR="00B30DBA" w:rsidRPr="00812896">
        <w:rPr>
          <w:rFonts w:eastAsia="Times New Roman" w:cstheme="minorHAnsi"/>
          <w:color w:val="2B2B2B"/>
          <w:sz w:val="24"/>
          <w:szCs w:val="24"/>
        </w:rPr>
        <w:t xml:space="preserve"> </w:t>
      </w:r>
    </w:p>
    <w:p w14:paraId="59144F95" w14:textId="77777777" w:rsidR="00B30DBA" w:rsidRPr="00812896" w:rsidRDefault="00B30DBA" w:rsidP="00B30DBA">
      <w:pPr>
        <w:spacing w:after="0" w:line="240" w:lineRule="auto"/>
        <w:ind w:left="300"/>
        <w:textAlignment w:val="baseline"/>
        <w:rPr>
          <w:rFonts w:cstheme="minorHAnsi"/>
          <w:color w:val="222222"/>
          <w:sz w:val="24"/>
          <w:szCs w:val="24"/>
          <w:shd w:val="clear" w:color="auto" w:fill="FFFFFF"/>
        </w:rPr>
      </w:pPr>
    </w:p>
    <w:p w14:paraId="5E3D2611" w14:textId="03BF821A" w:rsidR="00B72C69" w:rsidRPr="00812896" w:rsidRDefault="00D45452" w:rsidP="00B72C69">
      <w:pPr>
        <w:pStyle w:val="ListParagraph"/>
        <w:numPr>
          <w:ilvl w:val="0"/>
          <w:numId w:val="3"/>
        </w:numPr>
        <w:rPr>
          <w:rFonts w:cstheme="minorHAnsi"/>
          <w:color w:val="222222"/>
          <w:sz w:val="24"/>
          <w:szCs w:val="24"/>
          <w:shd w:val="clear" w:color="auto" w:fill="FFFFFF"/>
        </w:rPr>
      </w:pPr>
      <w:r w:rsidRPr="00812896">
        <w:rPr>
          <w:rFonts w:cstheme="minorHAnsi"/>
          <w:b/>
          <w:bCs/>
          <w:color w:val="222222"/>
          <w:sz w:val="24"/>
          <w:szCs w:val="24"/>
          <w:shd w:val="clear" w:color="auto" w:fill="FFFFFF"/>
        </w:rPr>
        <w:t>REVISED PPP LOAN APPLICATION</w:t>
      </w:r>
      <w:r w:rsidRPr="00812896">
        <w:rPr>
          <w:rFonts w:cstheme="minorHAnsi"/>
          <w:color w:val="222222"/>
          <w:sz w:val="24"/>
          <w:szCs w:val="24"/>
          <w:shd w:val="clear" w:color="auto" w:fill="FFFFFF"/>
        </w:rPr>
        <w:t xml:space="preserve">.  </w:t>
      </w:r>
      <w:r w:rsidR="00BA3C23">
        <w:rPr>
          <w:rFonts w:cstheme="minorHAnsi"/>
          <w:color w:val="222222"/>
          <w:sz w:val="24"/>
          <w:szCs w:val="24"/>
          <w:shd w:val="clear" w:color="auto" w:fill="FFFFFF"/>
        </w:rPr>
        <w:t>(</w:t>
      </w:r>
      <w:r w:rsidR="00BA3C23" w:rsidRPr="00812896">
        <w:rPr>
          <w:rFonts w:cstheme="minorHAnsi"/>
          <w:sz w:val="24"/>
          <w:szCs w:val="24"/>
        </w:rPr>
        <w:t>수정된</w:t>
      </w:r>
      <w:r w:rsidR="00BA3C23" w:rsidRPr="00BA3C23">
        <w:rPr>
          <w:rFonts w:cstheme="minorHAnsi" w:hint="eastAsia"/>
          <w:sz w:val="24"/>
          <w:szCs w:val="24"/>
        </w:rPr>
        <w:t>임금</w:t>
      </w:r>
      <w:r w:rsidR="00BA3C23" w:rsidRPr="00BA3C23">
        <w:rPr>
          <w:rFonts w:cstheme="minorHAnsi" w:hint="eastAsia"/>
          <w:sz w:val="24"/>
          <w:szCs w:val="24"/>
        </w:rPr>
        <w:t xml:space="preserve"> </w:t>
      </w:r>
      <w:r w:rsidR="00BA3C23" w:rsidRPr="00BA3C23">
        <w:rPr>
          <w:rFonts w:cstheme="minorHAnsi" w:hint="eastAsia"/>
          <w:sz w:val="24"/>
          <w:szCs w:val="24"/>
        </w:rPr>
        <w:t>보호</w:t>
      </w:r>
      <w:r w:rsidR="00BA3C23" w:rsidRPr="00BA3C23">
        <w:rPr>
          <w:rFonts w:cstheme="minorHAnsi" w:hint="eastAsia"/>
          <w:sz w:val="24"/>
          <w:szCs w:val="24"/>
        </w:rPr>
        <w:t xml:space="preserve"> </w:t>
      </w:r>
      <w:r w:rsidR="00BA3C23" w:rsidRPr="00BA3C23">
        <w:rPr>
          <w:rFonts w:cstheme="minorHAnsi" w:hint="eastAsia"/>
          <w:sz w:val="24"/>
          <w:szCs w:val="24"/>
        </w:rPr>
        <w:t>프로그램</w:t>
      </w:r>
      <w:r w:rsidR="00BA3C23" w:rsidRPr="00BA3C23">
        <w:rPr>
          <w:rFonts w:cstheme="minorHAnsi" w:hint="eastAsia"/>
          <w:sz w:val="24"/>
          <w:szCs w:val="24"/>
        </w:rPr>
        <w:t xml:space="preserve"> </w:t>
      </w:r>
      <w:r w:rsidR="00BA3C23" w:rsidRPr="00BA3C23">
        <w:rPr>
          <w:rFonts w:cstheme="minorHAnsi" w:hint="eastAsia"/>
          <w:sz w:val="24"/>
          <w:szCs w:val="24"/>
        </w:rPr>
        <w:t>대출</w:t>
      </w:r>
      <w:r w:rsidR="00BA3C23" w:rsidRPr="00BA3C23">
        <w:rPr>
          <w:rFonts w:cstheme="minorHAnsi" w:hint="eastAsia"/>
          <w:sz w:val="24"/>
          <w:szCs w:val="24"/>
        </w:rPr>
        <w:t xml:space="preserve"> </w:t>
      </w:r>
      <w:r w:rsidR="00BA3C23" w:rsidRPr="00BA3C23">
        <w:rPr>
          <w:rFonts w:cstheme="minorHAnsi" w:hint="eastAsia"/>
          <w:sz w:val="24"/>
          <w:szCs w:val="24"/>
        </w:rPr>
        <w:t>용서</w:t>
      </w:r>
      <w:r w:rsidR="00BA3C23">
        <w:rPr>
          <w:rFonts w:cstheme="minorHAnsi" w:hint="eastAsia"/>
          <w:sz w:val="24"/>
          <w:szCs w:val="24"/>
        </w:rPr>
        <w:t xml:space="preserve"> </w:t>
      </w:r>
      <w:r w:rsidR="00BA3C23" w:rsidRPr="00812896">
        <w:rPr>
          <w:rFonts w:cstheme="minorHAnsi"/>
          <w:sz w:val="24"/>
          <w:szCs w:val="24"/>
        </w:rPr>
        <w:t>정식</w:t>
      </w:r>
      <w:r w:rsidR="00BA3C23">
        <w:rPr>
          <w:rFonts w:cstheme="minorHAnsi" w:hint="eastAsia"/>
          <w:sz w:val="24"/>
          <w:szCs w:val="24"/>
        </w:rPr>
        <w:t xml:space="preserve"> </w:t>
      </w:r>
      <w:r w:rsidR="00BA3C23" w:rsidRPr="00812896">
        <w:rPr>
          <w:rFonts w:cstheme="minorHAnsi"/>
          <w:sz w:val="24"/>
          <w:szCs w:val="24"/>
        </w:rPr>
        <w:t>신청서</w:t>
      </w:r>
      <w:r w:rsidR="00BA3C23">
        <w:rPr>
          <w:rFonts w:cstheme="minorHAnsi" w:hint="eastAsia"/>
          <w:sz w:val="24"/>
          <w:szCs w:val="24"/>
        </w:rPr>
        <w:t>)</w:t>
      </w:r>
      <w:r w:rsidR="00BA3C23">
        <w:rPr>
          <w:rFonts w:cstheme="minorHAnsi"/>
          <w:sz w:val="24"/>
          <w:szCs w:val="24"/>
        </w:rPr>
        <w:t xml:space="preserve">    </w:t>
      </w:r>
      <w:r w:rsidR="00075005" w:rsidRPr="00812896">
        <w:rPr>
          <w:rFonts w:cstheme="minorHAnsi"/>
          <w:color w:val="222222"/>
          <w:sz w:val="24"/>
          <w:szCs w:val="24"/>
          <w:shd w:val="clear" w:color="auto" w:fill="FFFFFF"/>
        </w:rPr>
        <w:t>If</w:t>
      </w:r>
      <w:r w:rsidR="00554BC6" w:rsidRPr="00812896">
        <w:rPr>
          <w:rFonts w:cstheme="minorHAnsi"/>
          <w:color w:val="222222"/>
          <w:sz w:val="24"/>
          <w:szCs w:val="24"/>
          <w:shd w:val="clear" w:color="auto" w:fill="FFFFFF"/>
        </w:rPr>
        <w:t xml:space="preserve"> B</w:t>
      </w:r>
      <w:r w:rsidR="00075005" w:rsidRPr="00812896">
        <w:rPr>
          <w:rFonts w:cstheme="minorHAnsi"/>
          <w:color w:val="222222"/>
          <w:sz w:val="24"/>
          <w:szCs w:val="24"/>
          <w:shd w:val="clear" w:color="auto" w:fill="FFFFFF"/>
        </w:rPr>
        <w:t xml:space="preserve">orrowers do not meet the eligibility requirements of the </w:t>
      </w:r>
      <w:proofErr w:type="spellStart"/>
      <w:r w:rsidR="00075005" w:rsidRPr="00812896">
        <w:rPr>
          <w:rFonts w:cstheme="minorHAnsi"/>
          <w:color w:val="222222"/>
          <w:sz w:val="24"/>
          <w:szCs w:val="24"/>
          <w:shd w:val="clear" w:color="auto" w:fill="FFFFFF"/>
        </w:rPr>
        <w:t>EZ</w:t>
      </w:r>
      <w:proofErr w:type="spellEnd"/>
      <w:r w:rsidR="00075005" w:rsidRPr="00812896">
        <w:rPr>
          <w:rFonts w:cstheme="minorHAnsi"/>
          <w:color w:val="222222"/>
          <w:sz w:val="24"/>
          <w:szCs w:val="24"/>
          <w:shd w:val="clear" w:color="auto" w:fill="FFFFFF"/>
        </w:rPr>
        <w:t xml:space="preserve"> Application, then they must use the PPP </w:t>
      </w:r>
      <w:r w:rsidR="00684685" w:rsidRPr="00812896">
        <w:rPr>
          <w:rFonts w:cstheme="minorHAnsi"/>
          <w:color w:val="222222"/>
          <w:sz w:val="24"/>
          <w:szCs w:val="24"/>
          <w:shd w:val="clear" w:color="auto" w:fill="FFFFFF"/>
        </w:rPr>
        <w:t xml:space="preserve">Loan </w:t>
      </w:r>
      <w:r w:rsidR="00075005" w:rsidRPr="00812896">
        <w:rPr>
          <w:rFonts w:cstheme="minorHAnsi"/>
          <w:color w:val="222222"/>
          <w:sz w:val="24"/>
          <w:szCs w:val="24"/>
          <w:shd w:val="clear" w:color="auto" w:fill="FFFFFF"/>
        </w:rPr>
        <w:t xml:space="preserve">Forgiveness Application </w:t>
      </w:r>
      <w:r w:rsidR="00684685" w:rsidRPr="00812896">
        <w:rPr>
          <w:rFonts w:cstheme="minorHAnsi"/>
          <w:color w:val="222222"/>
          <w:sz w:val="24"/>
          <w:szCs w:val="24"/>
          <w:shd w:val="clear" w:color="auto" w:fill="FFFFFF"/>
        </w:rPr>
        <w:t>Revised June 16, 2020</w:t>
      </w:r>
      <w:r w:rsidR="00075005" w:rsidRPr="00812896">
        <w:rPr>
          <w:rFonts w:cstheme="minorHAnsi"/>
          <w:color w:val="222222"/>
          <w:sz w:val="24"/>
          <w:szCs w:val="24"/>
          <w:shd w:val="clear" w:color="auto" w:fill="FFFFFF"/>
        </w:rPr>
        <w:t>.</w:t>
      </w:r>
      <w:r w:rsidR="00B72C69" w:rsidRPr="00812896">
        <w:rPr>
          <w:rFonts w:cstheme="minorHAnsi"/>
          <w:color w:val="222222"/>
          <w:sz w:val="24"/>
          <w:szCs w:val="24"/>
          <w:shd w:val="clear" w:color="auto" w:fill="FFFFFF"/>
        </w:rPr>
        <w:t xml:space="preserve">  The original version of the PPP Loan Forgiveness Application (SBA Form 3508) </w:t>
      </w:r>
      <w:r w:rsidR="00812896">
        <w:rPr>
          <w:rFonts w:cstheme="minorHAnsi"/>
          <w:color w:val="222222"/>
          <w:sz w:val="24"/>
          <w:szCs w:val="24"/>
          <w:shd w:val="clear" w:color="auto" w:fill="FFFFFF"/>
        </w:rPr>
        <w:t>i</w:t>
      </w:r>
      <w:r w:rsidR="00B72C69" w:rsidRPr="00812896">
        <w:rPr>
          <w:rFonts w:cstheme="minorHAnsi"/>
          <w:color w:val="222222"/>
          <w:sz w:val="24"/>
          <w:szCs w:val="24"/>
          <w:shd w:val="clear" w:color="auto" w:fill="FFFFFF"/>
        </w:rPr>
        <w:t xml:space="preserve">s available in Korean language but the revised application is not yet available in Korean language. </w:t>
      </w:r>
      <w:r w:rsidR="00B30DBA" w:rsidRPr="00812896">
        <w:rPr>
          <w:rFonts w:cstheme="minorHAnsi"/>
          <w:color w:val="222222"/>
          <w:sz w:val="24"/>
          <w:szCs w:val="24"/>
          <w:shd w:val="clear" w:color="auto" w:fill="FFFFFF"/>
        </w:rPr>
        <w:t xml:space="preserve"> </w:t>
      </w:r>
      <w:r w:rsidR="00B72C69" w:rsidRPr="00812896">
        <w:rPr>
          <w:rFonts w:cstheme="minorHAnsi"/>
          <w:color w:val="222222"/>
          <w:sz w:val="24"/>
          <w:szCs w:val="24"/>
          <w:shd w:val="clear" w:color="auto" w:fill="FFFFFF"/>
        </w:rPr>
        <w:t xml:space="preserve"> </w:t>
      </w:r>
    </w:p>
    <w:p w14:paraId="6B72FF82" w14:textId="14C65C7A" w:rsidR="00260D31" w:rsidRPr="00812896" w:rsidRDefault="00260D31" w:rsidP="00260D31">
      <w:pPr>
        <w:pStyle w:val="ListParagraph"/>
        <w:ind w:left="360"/>
        <w:rPr>
          <w:rFonts w:cstheme="minorHAnsi"/>
          <w:color w:val="222222"/>
          <w:sz w:val="24"/>
          <w:szCs w:val="24"/>
          <w:u w:val="single"/>
          <w:shd w:val="clear" w:color="auto" w:fill="FFFFFF"/>
        </w:rPr>
      </w:pPr>
      <w:r w:rsidRPr="00812896">
        <w:rPr>
          <w:rFonts w:cstheme="minorHAnsi"/>
          <w:color w:val="222222"/>
          <w:sz w:val="24"/>
          <w:szCs w:val="24"/>
          <w:u w:val="single"/>
          <w:shd w:val="clear" w:color="auto" w:fill="FFFFFF"/>
        </w:rPr>
        <w:t>Click here for:</w:t>
      </w:r>
    </w:p>
    <w:p w14:paraId="00204E77" w14:textId="092A1D7A" w:rsidR="00B30DBA" w:rsidRPr="00812896" w:rsidRDefault="00353329" w:rsidP="00B30DBA">
      <w:pPr>
        <w:pStyle w:val="ListParagraph"/>
        <w:numPr>
          <w:ilvl w:val="0"/>
          <w:numId w:val="6"/>
        </w:numPr>
        <w:rPr>
          <w:rFonts w:cstheme="minorHAnsi"/>
          <w:color w:val="222222"/>
          <w:sz w:val="24"/>
          <w:szCs w:val="24"/>
          <w:shd w:val="clear" w:color="auto" w:fill="FFFFFF"/>
        </w:rPr>
      </w:pPr>
      <w:hyperlink r:id="rId7" w:history="1">
        <w:r w:rsidR="00D15DA0" w:rsidRPr="00812896">
          <w:rPr>
            <w:rStyle w:val="Hyperlink"/>
            <w:rFonts w:cstheme="minorHAnsi"/>
            <w:sz w:val="24"/>
            <w:szCs w:val="24"/>
            <w:shd w:val="clear" w:color="auto" w:fill="FFFFFF"/>
          </w:rPr>
          <w:t>Revised PPP Loan Forgiveness Application</w:t>
        </w:r>
      </w:hyperlink>
      <w:r w:rsidR="00260D31" w:rsidRPr="00812896">
        <w:rPr>
          <w:rFonts w:cstheme="minorHAnsi"/>
          <w:color w:val="222222"/>
          <w:sz w:val="24"/>
          <w:szCs w:val="24"/>
          <w:shd w:val="clear" w:color="auto" w:fill="FFFFFF"/>
        </w:rPr>
        <w:t xml:space="preserve"> </w:t>
      </w:r>
    </w:p>
    <w:p w14:paraId="452B89BE" w14:textId="3F6B6B6C" w:rsidR="00B72C69" w:rsidRPr="00812896" w:rsidRDefault="00353329" w:rsidP="00B30DBA">
      <w:pPr>
        <w:pStyle w:val="ListParagraph"/>
        <w:numPr>
          <w:ilvl w:val="0"/>
          <w:numId w:val="5"/>
        </w:numPr>
        <w:rPr>
          <w:rFonts w:cstheme="minorHAnsi"/>
          <w:color w:val="222222"/>
          <w:sz w:val="24"/>
          <w:szCs w:val="24"/>
          <w:shd w:val="clear" w:color="auto" w:fill="FFFFFF"/>
        </w:rPr>
      </w:pPr>
      <w:hyperlink r:id="rId8" w:history="1">
        <w:r w:rsidR="00D15DA0" w:rsidRPr="00812896">
          <w:rPr>
            <w:rStyle w:val="Hyperlink"/>
            <w:rFonts w:cstheme="minorHAnsi"/>
            <w:sz w:val="24"/>
            <w:szCs w:val="24"/>
            <w:shd w:val="clear" w:color="auto" w:fill="FFFFFF"/>
          </w:rPr>
          <w:t>Instructions (</w:t>
        </w:r>
        <w:r w:rsidR="00D15DA0" w:rsidRPr="00812896">
          <w:rPr>
            <w:rStyle w:val="Hyperlink"/>
            <w:rFonts w:cstheme="minorHAnsi"/>
            <w:sz w:val="24"/>
            <w:szCs w:val="24"/>
            <w:shd w:val="clear" w:color="auto" w:fill="FFFFFF"/>
          </w:rPr>
          <w:t>설명</w:t>
        </w:r>
        <w:r w:rsidR="00D15DA0" w:rsidRPr="00812896">
          <w:rPr>
            <w:rStyle w:val="Hyperlink"/>
            <w:rFonts w:cstheme="minorHAnsi"/>
            <w:sz w:val="24"/>
            <w:szCs w:val="24"/>
            <w:shd w:val="clear" w:color="auto" w:fill="FFFFFF"/>
          </w:rPr>
          <w:t>) for Revised PPP Loan Forgiveness Application</w:t>
        </w:r>
      </w:hyperlink>
    </w:p>
    <w:p w14:paraId="2277732C" w14:textId="39C93E68" w:rsidR="00B30DBA" w:rsidRPr="00BA3C23" w:rsidRDefault="00812896" w:rsidP="00402ED6">
      <w:pPr>
        <w:rPr>
          <w:rFonts w:cstheme="minorHAnsi"/>
          <w:sz w:val="24"/>
          <w:szCs w:val="24"/>
          <w:shd w:val="clear" w:color="auto" w:fill="FFFFFF"/>
        </w:rPr>
      </w:pPr>
      <w:r w:rsidRPr="00BA3C23">
        <w:rPr>
          <w:rFonts w:cstheme="minorHAnsi"/>
          <w:sz w:val="24"/>
          <w:szCs w:val="24"/>
          <w:shd w:val="clear" w:color="auto" w:fill="FFFFFF"/>
        </w:rPr>
        <w:t xml:space="preserve">Once PPP loan forgiveness application is submitted, lenders are required by law to provide borrowers a response within 60 days.   </w:t>
      </w:r>
    </w:p>
    <w:p w14:paraId="080B51A8" w14:textId="77777777" w:rsidR="00BA3C23" w:rsidRDefault="00BA3C23" w:rsidP="00BA3C23">
      <w:pPr>
        <w:rPr>
          <w:sz w:val="24"/>
          <w:szCs w:val="24"/>
        </w:rPr>
      </w:pPr>
    </w:p>
    <w:p w14:paraId="63C64F59" w14:textId="79BCC137" w:rsidR="00BA3C23" w:rsidRPr="00BA3C23" w:rsidRDefault="00BA3C23" w:rsidP="00BA3C23">
      <w:pPr>
        <w:rPr>
          <w:sz w:val="24"/>
          <w:szCs w:val="24"/>
        </w:rPr>
      </w:pPr>
      <w:r>
        <w:rPr>
          <w:sz w:val="24"/>
          <w:szCs w:val="24"/>
        </w:rPr>
        <w:t xml:space="preserve">Note:  </w:t>
      </w:r>
      <w:r w:rsidRPr="00BA3C23">
        <w:rPr>
          <w:sz w:val="24"/>
          <w:szCs w:val="24"/>
        </w:rPr>
        <w:t xml:space="preserve">This information is provided to you by the Korean American Bar Association of Washington (KABA). For more information, please consult an attorney or contact KABA at </w:t>
      </w:r>
      <w:hyperlink r:id="rId9" w:history="1">
        <w:r w:rsidRPr="00BA3C23">
          <w:rPr>
            <w:rStyle w:val="Hyperlink"/>
            <w:sz w:val="24"/>
            <w:szCs w:val="24"/>
          </w:rPr>
          <w:t>kabawaboard@gmail.com</w:t>
        </w:r>
      </w:hyperlink>
      <w:r w:rsidRPr="00BA3C23">
        <w:rPr>
          <w:sz w:val="24"/>
          <w:szCs w:val="24"/>
        </w:rPr>
        <w:t xml:space="preserve"> to request a referral to an attorney who can assist you with your business needs.</w:t>
      </w:r>
    </w:p>
    <w:p w14:paraId="0E8DEEC8" w14:textId="4E63926E" w:rsidR="00BA3C23" w:rsidRDefault="00BA3C23" w:rsidP="00BA3C23">
      <w:pPr>
        <w:spacing w:after="0" w:line="240" w:lineRule="auto"/>
        <w:rPr>
          <w:rFonts w:cstheme="minorHAnsi"/>
          <w:color w:val="222222"/>
          <w:sz w:val="28"/>
          <w:szCs w:val="28"/>
          <w:shd w:val="clear" w:color="auto" w:fill="FFFFFF"/>
        </w:rPr>
      </w:pPr>
      <w:r>
        <w:rPr>
          <w:rFonts w:cstheme="minorHAnsi"/>
          <w:color w:val="222222"/>
          <w:sz w:val="28"/>
          <w:szCs w:val="28"/>
          <w:shd w:val="clear" w:color="auto" w:fill="FFFFFF"/>
        </w:rPr>
        <w:br/>
        <w:t>Cheryl Lee, Attorney</w:t>
      </w:r>
    </w:p>
    <w:p w14:paraId="77F6EC85" w14:textId="77777777" w:rsidR="00BA3C23" w:rsidRDefault="00BA3C23" w:rsidP="00BA3C23">
      <w:pPr>
        <w:spacing w:after="0" w:line="240" w:lineRule="auto"/>
        <w:rPr>
          <w:rFonts w:cstheme="minorHAnsi"/>
          <w:color w:val="222222"/>
          <w:sz w:val="28"/>
          <w:szCs w:val="28"/>
          <w:shd w:val="clear" w:color="auto" w:fill="FFFFFF"/>
        </w:rPr>
      </w:pPr>
      <w:proofErr w:type="spellStart"/>
      <w:r>
        <w:rPr>
          <w:rFonts w:cstheme="minorHAnsi"/>
          <w:color w:val="222222"/>
          <w:sz w:val="28"/>
          <w:szCs w:val="28"/>
          <w:shd w:val="clear" w:color="auto" w:fill="FFFFFF"/>
        </w:rPr>
        <w:t>Helsell</w:t>
      </w:r>
      <w:proofErr w:type="spellEnd"/>
      <w:r>
        <w:rPr>
          <w:rFonts w:cstheme="minorHAnsi"/>
          <w:color w:val="222222"/>
          <w:sz w:val="28"/>
          <w:szCs w:val="28"/>
          <w:shd w:val="clear" w:color="auto" w:fill="FFFFFF"/>
        </w:rPr>
        <w:t xml:space="preserve"> Fetterman</w:t>
      </w:r>
    </w:p>
    <w:p w14:paraId="1D7CA066" w14:textId="094D5D0A" w:rsidR="00BA3C23" w:rsidRDefault="00353329" w:rsidP="00BA3C23">
      <w:pPr>
        <w:spacing w:after="0" w:line="240" w:lineRule="auto"/>
        <w:rPr>
          <w:rFonts w:cstheme="minorHAnsi"/>
          <w:color w:val="222222"/>
          <w:sz w:val="28"/>
          <w:szCs w:val="28"/>
          <w:shd w:val="clear" w:color="auto" w:fill="FFFFFF"/>
        </w:rPr>
      </w:pPr>
      <w:hyperlink r:id="rId10" w:history="1">
        <w:r w:rsidR="00BA3C23" w:rsidRPr="007E7682">
          <w:rPr>
            <w:rStyle w:val="Hyperlink"/>
            <w:rFonts w:cstheme="minorHAnsi"/>
            <w:sz w:val="28"/>
            <w:szCs w:val="28"/>
            <w:shd w:val="clear" w:color="auto" w:fill="FFFFFF"/>
          </w:rPr>
          <w:t>clee@helsell.com</w:t>
        </w:r>
      </w:hyperlink>
      <w:r w:rsidR="00BA3C23">
        <w:rPr>
          <w:rFonts w:cstheme="minorHAnsi"/>
          <w:color w:val="222222"/>
          <w:sz w:val="28"/>
          <w:szCs w:val="28"/>
          <w:shd w:val="clear" w:color="auto" w:fill="FFFFFF"/>
        </w:rPr>
        <w:t xml:space="preserve"> </w:t>
      </w:r>
    </w:p>
    <w:p w14:paraId="6870D8A9" w14:textId="77777777" w:rsidR="00BA3C23" w:rsidRPr="00BA3C23" w:rsidRDefault="00BA3C23" w:rsidP="00804178">
      <w:pPr>
        <w:rPr>
          <w:rFonts w:cstheme="minorHAnsi"/>
          <w:color w:val="222222"/>
          <w:sz w:val="28"/>
          <w:szCs w:val="28"/>
          <w:shd w:val="clear" w:color="auto" w:fill="FFFFFF"/>
        </w:rPr>
      </w:pPr>
    </w:p>
    <w:sectPr w:rsidR="00BA3C23" w:rsidRPr="00BA3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F22A1"/>
    <w:multiLevelType w:val="multilevel"/>
    <w:tmpl w:val="85DE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E49B7"/>
    <w:multiLevelType w:val="multilevel"/>
    <w:tmpl w:val="85DE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845176"/>
    <w:multiLevelType w:val="multilevel"/>
    <w:tmpl w:val="85DE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685640"/>
    <w:multiLevelType w:val="hybridMultilevel"/>
    <w:tmpl w:val="07ACC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64567"/>
    <w:multiLevelType w:val="hybridMultilevel"/>
    <w:tmpl w:val="D4B0E206"/>
    <w:lvl w:ilvl="0" w:tplc="497A5C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E953C9"/>
    <w:multiLevelType w:val="hybridMultilevel"/>
    <w:tmpl w:val="3162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78"/>
    <w:rsid w:val="00075005"/>
    <w:rsid w:val="00115E4E"/>
    <w:rsid w:val="00260D31"/>
    <w:rsid w:val="003040F7"/>
    <w:rsid w:val="00351BCF"/>
    <w:rsid w:val="00353329"/>
    <w:rsid w:val="00382D1D"/>
    <w:rsid w:val="00402ED6"/>
    <w:rsid w:val="0049130C"/>
    <w:rsid w:val="004F302B"/>
    <w:rsid w:val="00521642"/>
    <w:rsid w:val="00554BC6"/>
    <w:rsid w:val="00581EC8"/>
    <w:rsid w:val="00585E9B"/>
    <w:rsid w:val="005A79D9"/>
    <w:rsid w:val="005C7B9E"/>
    <w:rsid w:val="005F266A"/>
    <w:rsid w:val="00684685"/>
    <w:rsid w:val="006E1606"/>
    <w:rsid w:val="007C7875"/>
    <w:rsid w:val="00803B07"/>
    <w:rsid w:val="00804178"/>
    <w:rsid w:val="00812896"/>
    <w:rsid w:val="00872CE0"/>
    <w:rsid w:val="009653D6"/>
    <w:rsid w:val="009A0C3D"/>
    <w:rsid w:val="009B1173"/>
    <w:rsid w:val="00A511CD"/>
    <w:rsid w:val="00AA034A"/>
    <w:rsid w:val="00AF50AB"/>
    <w:rsid w:val="00B30DBA"/>
    <w:rsid w:val="00B52819"/>
    <w:rsid w:val="00B72C69"/>
    <w:rsid w:val="00BA3C23"/>
    <w:rsid w:val="00C2121F"/>
    <w:rsid w:val="00D15DA0"/>
    <w:rsid w:val="00D2401D"/>
    <w:rsid w:val="00D45452"/>
    <w:rsid w:val="00DC5D78"/>
    <w:rsid w:val="00DE560F"/>
    <w:rsid w:val="00E433F2"/>
    <w:rsid w:val="00F03BC6"/>
    <w:rsid w:val="00F079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E0FA"/>
  <w15:chartTrackingRefBased/>
  <w15:docId w15:val="{7F5401FD-BF5B-4694-B181-E86DE03C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4178"/>
    <w:rPr>
      <w:b/>
      <w:bCs/>
    </w:rPr>
  </w:style>
  <w:style w:type="character" w:styleId="Hyperlink">
    <w:name w:val="Hyperlink"/>
    <w:basedOn w:val="DefaultParagraphFont"/>
    <w:uiPriority w:val="99"/>
    <w:unhideWhenUsed/>
    <w:rsid w:val="005C7B9E"/>
    <w:rPr>
      <w:color w:val="0563C1" w:themeColor="hyperlink"/>
      <w:u w:val="single"/>
    </w:rPr>
  </w:style>
  <w:style w:type="character" w:styleId="UnresolvedMention">
    <w:name w:val="Unresolved Mention"/>
    <w:basedOn w:val="DefaultParagraphFont"/>
    <w:uiPriority w:val="99"/>
    <w:semiHidden/>
    <w:unhideWhenUsed/>
    <w:rsid w:val="005C7B9E"/>
    <w:rPr>
      <w:color w:val="605E5C"/>
      <w:shd w:val="clear" w:color="auto" w:fill="E1DFDD"/>
    </w:rPr>
  </w:style>
  <w:style w:type="paragraph" w:styleId="ListParagraph">
    <w:name w:val="List Paragraph"/>
    <w:basedOn w:val="Normal"/>
    <w:uiPriority w:val="34"/>
    <w:qFormat/>
    <w:rsid w:val="005A79D9"/>
    <w:pPr>
      <w:ind w:left="720"/>
      <w:contextualSpacing/>
    </w:pPr>
  </w:style>
  <w:style w:type="paragraph" w:styleId="BalloonText">
    <w:name w:val="Balloon Text"/>
    <w:basedOn w:val="Normal"/>
    <w:link w:val="BalloonTextChar"/>
    <w:uiPriority w:val="99"/>
    <w:semiHidden/>
    <w:unhideWhenUsed/>
    <w:rsid w:val="00F07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978"/>
    <w:rPr>
      <w:rFonts w:ascii="Segoe UI" w:hAnsi="Segoe UI" w:cs="Segoe UI"/>
      <w:sz w:val="18"/>
      <w:szCs w:val="18"/>
    </w:rPr>
  </w:style>
  <w:style w:type="paragraph" w:styleId="NormalWeb">
    <w:name w:val="Normal (Web)"/>
    <w:basedOn w:val="Normal"/>
    <w:uiPriority w:val="99"/>
    <w:semiHidden/>
    <w:unhideWhenUsed/>
    <w:rsid w:val="00581EC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454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54979">
      <w:bodyDiv w:val="1"/>
      <w:marLeft w:val="0"/>
      <w:marRight w:val="0"/>
      <w:marTop w:val="0"/>
      <w:marBottom w:val="0"/>
      <w:divBdr>
        <w:top w:val="none" w:sz="0" w:space="0" w:color="auto"/>
        <w:left w:val="none" w:sz="0" w:space="0" w:color="auto"/>
        <w:bottom w:val="none" w:sz="0" w:space="0" w:color="auto"/>
        <w:right w:val="none" w:sz="0" w:space="0" w:color="auto"/>
      </w:divBdr>
    </w:div>
    <w:div w:id="468523160">
      <w:bodyDiv w:val="1"/>
      <w:marLeft w:val="0"/>
      <w:marRight w:val="0"/>
      <w:marTop w:val="0"/>
      <w:marBottom w:val="0"/>
      <w:divBdr>
        <w:top w:val="none" w:sz="0" w:space="0" w:color="auto"/>
        <w:left w:val="none" w:sz="0" w:space="0" w:color="auto"/>
        <w:bottom w:val="none" w:sz="0" w:space="0" w:color="auto"/>
        <w:right w:val="none" w:sz="0" w:space="0" w:color="auto"/>
      </w:divBdr>
    </w:div>
    <w:div w:id="591357269">
      <w:bodyDiv w:val="1"/>
      <w:marLeft w:val="0"/>
      <w:marRight w:val="0"/>
      <w:marTop w:val="0"/>
      <w:marBottom w:val="0"/>
      <w:divBdr>
        <w:top w:val="none" w:sz="0" w:space="0" w:color="auto"/>
        <w:left w:val="none" w:sz="0" w:space="0" w:color="auto"/>
        <w:bottom w:val="none" w:sz="0" w:space="0" w:color="auto"/>
        <w:right w:val="none" w:sz="0" w:space="0" w:color="auto"/>
      </w:divBdr>
      <w:divsChild>
        <w:div w:id="847216353">
          <w:marLeft w:val="0"/>
          <w:marRight w:val="0"/>
          <w:marTop w:val="0"/>
          <w:marBottom w:val="0"/>
          <w:divBdr>
            <w:top w:val="none" w:sz="0" w:space="0" w:color="auto"/>
            <w:left w:val="none" w:sz="0" w:space="0" w:color="auto"/>
            <w:bottom w:val="none" w:sz="0" w:space="0" w:color="auto"/>
            <w:right w:val="none" w:sz="0" w:space="0" w:color="auto"/>
          </w:divBdr>
          <w:divsChild>
            <w:div w:id="1441758900">
              <w:marLeft w:val="0"/>
              <w:marRight w:val="0"/>
              <w:marTop w:val="0"/>
              <w:marBottom w:val="0"/>
              <w:divBdr>
                <w:top w:val="none" w:sz="0" w:space="0" w:color="auto"/>
                <w:left w:val="none" w:sz="0" w:space="0" w:color="auto"/>
                <w:bottom w:val="none" w:sz="0" w:space="0" w:color="auto"/>
                <w:right w:val="none" w:sz="0" w:space="0" w:color="auto"/>
              </w:divBdr>
              <w:divsChild>
                <w:div w:id="821888349">
                  <w:marLeft w:val="0"/>
                  <w:marRight w:val="0"/>
                  <w:marTop w:val="0"/>
                  <w:marBottom w:val="0"/>
                  <w:divBdr>
                    <w:top w:val="none" w:sz="0" w:space="0" w:color="auto"/>
                    <w:left w:val="none" w:sz="0" w:space="0" w:color="auto"/>
                    <w:bottom w:val="none" w:sz="0" w:space="0" w:color="auto"/>
                    <w:right w:val="none" w:sz="0" w:space="0" w:color="auto"/>
                  </w:divBdr>
                </w:div>
              </w:divsChild>
            </w:div>
            <w:div w:id="2091149477">
              <w:marLeft w:val="450"/>
              <w:marRight w:val="0"/>
              <w:marTop w:val="0"/>
              <w:marBottom w:val="0"/>
              <w:divBdr>
                <w:top w:val="none" w:sz="0" w:space="0" w:color="auto"/>
                <w:left w:val="none" w:sz="0" w:space="0" w:color="auto"/>
                <w:bottom w:val="none" w:sz="0" w:space="0" w:color="auto"/>
                <w:right w:val="none" w:sz="0" w:space="0" w:color="auto"/>
              </w:divBdr>
              <w:divsChild>
                <w:div w:id="1851985157">
                  <w:marLeft w:val="0"/>
                  <w:marRight w:val="0"/>
                  <w:marTop w:val="0"/>
                  <w:marBottom w:val="0"/>
                  <w:divBdr>
                    <w:top w:val="none" w:sz="0" w:space="0" w:color="auto"/>
                    <w:left w:val="none" w:sz="0" w:space="0" w:color="auto"/>
                    <w:bottom w:val="none" w:sz="0" w:space="0" w:color="auto"/>
                    <w:right w:val="none" w:sz="0" w:space="0" w:color="auto"/>
                  </w:divBdr>
                  <w:divsChild>
                    <w:div w:id="110172625">
                      <w:marLeft w:val="0"/>
                      <w:marRight w:val="0"/>
                      <w:marTop w:val="0"/>
                      <w:marBottom w:val="360"/>
                      <w:divBdr>
                        <w:top w:val="none" w:sz="0" w:space="0" w:color="auto"/>
                        <w:left w:val="none" w:sz="0" w:space="0" w:color="auto"/>
                        <w:bottom w:val="none" w:sz="0" w:space="0" w:color="auto"/>
                        <w:right w:val="none" w:sz="0" w:space="0" w:color="auto"/>
                      </w:divBdr>
                      <w:divsChild>
                        <w:div w:id="1508132502">
                          <w:marLeft w:val="0"/>
                          <w:marRight w:val="0"/>
                          <w:marTop w:val="0"/>
                          <w:marBottom w:val="0"/>
                          <w:divBdr>
                            <w:top w:val="none" w:sz="0" w:space="0" w:color="auto"/>
                            <w:left w:val="none" w:sz="0" w:space="0" w:color="auto"/>
                            <w:bottom w:val="none" w:sz="0" w:space="0" w:color="auto"/>
                            <w:right w:val="none" w:sz="0" w:space="0" w:color="auto"/>
                          </w:divBdr>
                          <w:divsChild>
                            <w:div w:id="1742554232">
                              <w:marLeft w:val="0"/>
                              <w:marRight w:val="360"/>
                              <w:marTop w:val="0"/>
                              <w:marBottom w:val="0"/>
                              <w:divBdr>
                                <w:top w:val="none" w:sz="0" w:space="0" w:color="auto"/>
                                <w:left w:val="none" w:sz="0" w:space="0" w:color="auto"/>
                                <w:bottom w:val="none" w:sz="0" w:space="0" w:color="auto"/>
                                <w:right w:val="none" w:sz="0" w:space="0" w:color="auto"/>
                              </w:divBdr>
                            </w:div>
                          </w:divsChild>
                        </w:div>
                        <w:div w:id="1642615610">
                          <w:marLeft w:val="0"/>
                          <w:marRight w:val="0"/>
                          <w:marTop w:val="0"/>
                          <w:marBottom w:val="0"/>
                          <w:divBdr>
                            <w:top w:val="none" w:sz="0" w:space="0" w:color="auto"/>
                            <w:left w:val="none" w:sz="0" w:space="0" w:color="auto"/>
                            <w:bottom w:val="none" w:sz="0" w:space="0" w:color="auto"/>
                            <w:right w:val="none" w:sz="0" w:space="0" w:color="auto"/>
                          </w:divBdr>
                          <w:divsChild>
                            <w:div w:id="706217210">
                              <w:marLeft w:val="0"/>
                              <w:marRight w:val="0"/>
                              <w:marTop w:val="0"/>
                              <w:marBottom w:val="0"/>
                              <w:divBdr>
                                <w:top w:val="none" w:sz="0" w:space="0" w:color="auto"/>
                                <w:left w:val="none" w:sz="0" w:space="0" w:color="auto"/>
                                <w:bottom w:val="none" w:sz="0" w:space="0" w:color="auto"/>
                                <w:right w:val="none" w:sz="0" w:space="0" w:color="auto"/>
                              </w:divBdr>
                              <w:divsChild>
                                <w:div w:id="339702980">
                                  <w:marLeft w:val="0"/>
                                  <w:marRight w:val="0"/>
                                  <w:marTop w:val="0"/>
                                  <w:marBottom w:val="0"/>
                                  <w:divBdr>
                                    <w:top w:val="single" w:sz="6" w:space="12" w:color="EEEEEE"/>
                                    <w:left w:val="none" w:sz="0" w:space="0" w:color="auto"/>
                                    <w:bottom w:val="none" w:sz="0" w:space="0" w:color="auto"/>
                                    <w:right w:val="none" w:sz="0" w:space="0" w:color="auto"/>
                                  </w:divBdr>
                                  <w:divsChild>
                                    <w:div w:id="399443441">
                                      <w:marLeft w:val="0"/>
                                      <w:marRight w:val="0"/>
                                      <w:marTop w:val="0"/>
                                      <w:marBottom w:val="0"/>
                                      <w:divBdr>
                                        <w:top w:val="none" w:sz="0" w:space="0" w:color="auto"/>
                                        <w:left w:val="none" w:sz="0" w:space="0" w:color="auto"/>
                                        <w:bottom w:val="none" w:sz="0" w:space="0" w:color="auto"/>
                                        <w:right w:val="none" w:sz="0" w:space="0" w:color="auto"/>
                                      </w:divBdr>
                                    </w:div>
                                    <w:div w:id="760567625">
                                      <w:marLeft w:val="0"/>
                                      <w:marRight w:val="0"/>
                                      <w:marTop w:val="0"/>
                                      <w:marBottom w:val="0"/>
                                      <w:divBdr>
                                        <w:top w:val="none" w:sz="0" w:space="0" w:color="auto"/>
                                        <w:left w:val="none" w:sz="0" w:space="0" w:color="auto"/>
                                        <w:bottom w:val="none" w:sz="0" w:space="0" w:color="auto"/>
                                        <w:right w:val="none" w:sz="0" w:space="0" w:color="auto"/>
                                      </w:divBdr>
                                      <w:divsChild>
                                        <w:div w:id="768233542">
                                          <w:marLeft w:val="0"/>
                                          <w:marRight w:val="0"/>
                                          <w:marTop w:val="0"/>
                                          <w:marBottom w:val="0"/>
                                          <w:divBdr>
                                            <w:top w:val="none" w:sz="0" w:space="0" w:color="auto"/>
                                            <w:left w:val="none" w:sz="0" w:space="0" w:color="auto"/>
                                            <w:bottom w:val="none" w:sz="0" w:space="0" w:color="auto"/>
                                            <w:right w:val="none" w:sz="0" w:space="0" w:color="auto"/>
                                          </w:divBdr>
                                        </w:div>
                                      </w:divsChild>
                                    </w:div>
                                    <w:div w:id="1506242061">
                                      <w:marLeft w:val="0"/>
                                      <w:marRight w:val="0"/>
                                      <w:marTop w:val="0"/>
                                      <w:marBottom w:val="0"/>
                                      <w:divBdr>
                                        <w:top w:val="none" w:sz="0" w:space="0" w:color="auto"/>
                                        <w:left w:val="none" w:sz="0" w:space="0" w:color="auto"/>
                                        <w:bottom w:val="none" w:sz="0" w:space="0" w:color="auto"/>
                                        <w:right w:val="none" w:sz="0" w:space="0" w:color="auto"/>
                                      </w:divBdr>
                                      <w:divsChild>
                                        <w:div w:id="15364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8872">
                                  <w:marLeft w:val="0"/>
                                  <w:marRight w:val="0"/>
                                  <w:marTop w:val="0"/>
                                  <w:marBottom w:val="0"/>
                                  <w:divBdr>
                                    <w:top w:val="single" w:sz="6" w:space="12" w:color="EEEEEE"/>
                                    <w:left w:val="none" w:sz="0" w:space="0" w:color="auto"/>
                                    <w:bottom w:val="none" w:sz="0" w:space="0" w:color="auto"/>
                                    <w:right w:val="none" w:sz="0" w:space="0" w:color="auto"/>
                                  </w:divBdr>
                                  <w:divsChild>
                                    <w:div w:id="1038555448">
                                      <w:marLeft w:val="0"/>
                                      <w:marRight w:val="0"/>
                                      <w:marTop w:val="0"/>
                                      <w:marBottom w:val="0"/>
                                      <w:divBdr>
                                        <w:top w:val="none" w:sz="0" w:space="0" w:color="auto"/>
                                        <w:left w:val="none" w:sz="0" w:space="0" w:color="auto"/>
                                        <w:bottom w:val="none" w:sz="0" w:space="0" w:color="auto"/>
                                        <w:right w:val="none" w:sz="0" w:space="0" w:color="auto"/>
                                      </w:divBdr>
                                      <w:divsChild>
                                        <w:div w:id="1710957098">
                                          <w:marLeft w:val="0"/>
                                          <w:marRight w:val="0"/>
                                          <w:marTop w:val="0"/>
                                          <w:marBottom w:val="0"/>
                                          <w:divBdr>
                                            <w:top w:val="none" w:sz="0" w:space="0" w:color="auto"/>
                                            <w:left w:val="none" w:sz="0" w:space="0" w:color="auto"/>
                                            <w:bottom w:val="none" w:sz="0" w:space="0" w:color="auto"/>
                                            <w:right w:val="none" w:sz="0" w:space="0" w:color="auto"/>
                                          </w:divBdr>
                                        </w:div>
                                      </w:divsChild>
                                    </w:div>
                                    <w:div w:id="1882663657">
                                      <w:marLeft w:val="0"/>
                                      <w:marRight w:val="0"/>
                                      <w:marTop w:val="0"/>
                                      <w:marBottom w:val="0"/>
                                      <w:divBdr>
                                        <w:top w:val="none" w:sz="0" w:space="0" w:color="auto"/>
                                        <w:left w:val="none" w:sz="0" w:space="0" w:color="auto"/>
                                        <w:bottom w:val="none" w:sz="0" w:space="0" w:color="auto"/>
                                        <w:right w:val="none" w:sz="0" w:space="0" w:color="auto"/>
                                      </w:divBdr>
                                      <w:divsChild>
                                        <w:div w:id="1184518069">
                                          <w:marLeft w:val="0"/>
                                          <w:marRight w:val="0"/>
                                          <w:marTop w:val="0"/>
                                          <w:marBottom w:val="0"/>
                                          <w:divBdr>
                                            <w:top w:val="none" w:sz="0" w:space="0" w:color="auto"/>
                                            <w:left w:val="none" w:sz="0" w:space="0" w:color="auto"/>
                                            <w:bottom w:val="none" w:sz="0" w:space="0" w:color="auto"/>
                                            <w:right w:val="none" w:sz="0" w:space="0" w:color="auto"/>
                                          </w:divBdr>
                                        </w:div>
                                      </w:divsChild>
                                    </w:div>
                                    <w:div w:id="1984843955">
                                      <w:marLeft w:val="0"/>
                                      <w:marRight w:val="0"/>
                                      <w:marTop w:val="0"/>
                                      <w:marBottom w:val="0"/>
                                      <w:divBdr>
                                        <w:top w:val="none" w:sz="0" w:space="0" w:color="auto"/>
                                        <w:left w:val="none" w:sz="0" w:space="0" w:color="auto"/>
                                        <w:bottom w:val="none" w:sz="0" w:space="0" w:color="auto"/>
                                        <w:right w:val="none" w:sz="0" w:space="0" w:color="auto"/>
                                      </w:divBdr>
                                    </w:div>
                                  </w:divsChild>
                                </w:div>
                                <w:div w:id="1560557991">
                                  <w:marLeft w:val="0"/>
                                  <w:marRight w:val="0"/>
                                  <w:marTop w:val="0"/>
                                  <w:marBottom w:val="0"/>
                                  <w:divBdr>
                                    <w:top w:val="none" w:sz="0" w:space="0" w:color="auto"/>
                                    <w:left w:val="none" w:sz="0" w:space="0" w:color="auto"/>
                                    <w:bottom w:val="none" w:sz="0" w:space="0" w:color="auto"/>
                                    <w:right w:val="none" w:sz="0" w:space="0" w:color="auto"/>
                                  </w:divBdr>
                                  <w:divsChild>
                                    <w:div w:id="164978424">
                                      <w:marLeft w:val="0"/>
                                      <w:marRight w:val="0"/>
                                      <w:marTop w:val="0"/>
                                      <w:marBottom w:val="0"/>
                                      <w:divBdr>
                                        <w:top w:val="none" w:sz="0" w:space="0" w:color="auto"/>
                                        <w:left w:val="none" w:sz="0" w:space="0" w:color="auto"/>
                                        <w:bottom w:val="none" w:sz="0" w:space="0" w:color="auto"/>
                                        <w:right w:val="none" w:sz="0" w:space="0" w:color="auto"/>
                                      </w:divBdr>
                                      <w:divsChild>
                                        <w:div w:id="1449659346">
                                          <w:marLeft w:val="0"/>
                                          <w:marRight w:val="0"/>
                                          <w:marTop w:val="0"/>
                                          <w:marBottom w:val="0"/>
                                          <w:divBdr>
                                            <w:top w:val="none" w:sz="0" w:space="0" w:color="auto"/>
                                            <w:left w:val="none" w:sz="0" w:space="0" w:color="auto"/>
                                            <w:bottom w:val="none" w:sz="0" w:space="0" w:color="auto"/>
                                            <w:right w:val="none" w:sz="0" w:space="0" w:color="auto"/>
                                          </w:divBdr>
                                        </w:div>
                                      </w:divsChild>
                                    </w:div>
                                    <w:div w:id="834104600">
                                      <w:marLeft w:val="0"/>
                                      <w:marRight w:val="0"/>
                                      <w:marTop w:val="0"/>
                                      <w:marBottom w:val="0"/>
                                      <w:divBdr>
                                        <w:top w:val="none" w:sz="0" w:space="0" w:color="auto"/>
                                        <w:left w:val="none" w:sz="0" w:space="0" w:color="auto"/>
                                        <w:bottom w:val="none" w:sz="0" w:space="0" w:color="auto"/>
                                        <w:right w:val="none" w:sz="0" w:space="0" w:color="auto"/>
                                      </w:divBdr>
                                    </w:div>
                                    <w:div w:id="1133208755">
                                      <w:marLeft w:val="0"/>
                                      <w:marRight w:val="0"/>
                                      <w:marTop w:val="0"/>
                                      <w:marBottom w:val="0"/>
                                      <w:divBdr>
                                        <w:top w:val="none" w:sz="0" w:space="0" w:color="auto"/>
                                        <w:left w:val="none" w:sz="0" w:space="0" w:color="auto"/>
                                        <w:bottom w:val="none" w:sz="0" w:space="0" w:color="auto"/>
                                        <w:right w:val="none" w:sz="0" w:space="0" w:color="auto"/>
                                      </w:divBdr>
                                      <w:divsChild>
                                        <w:div w:id="21239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942171">
          <w:marLeft w:val="0"/>
          <w:marRight w:val="0"/>
          <w:marTop w:val="0"/>
          <w:marBottom w:val="0"/>
          <w:divBdr>
            <w:top w:val="none" w:sz="0" w:space="0" w:color="auto"/>
            <w:left w:val="none" w:sz="0" w:space="0" w:color="auto"/>
            <w:bottom w:val="none" w:sz="0" w:space="0" w:color="auto"/>
            <w:right w:val="none" w:sz="0" w:space="0" w:color="auto"/>
          </w:divBdr>
          <w:divsChild>
            <w:div w:id="1665235115">
              <w:marLeft w:val="0"/>
              <w:marRight w:val="0"/>
              <w:marTop w:val="0"/>
              <w:marBottom w:val="0"/>
              <w:divBdr>
                <w:top w:val="none" w:sz="0" w:space="0" w:color="auto"/>
                <w:left w:val="none" w:sz="0" w:space="0" w:color="auto"/>
                <w:bottom w:val="none" w:sz="0" w:space="0" w:color="auto"/>
                <w:right w:val="none" w:sz="0" w:space="0" w:color="auto"/>
              </w:divBdr>
              <w:divsChild>
                <w:div w:id="9133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1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gov/sites/default/files/2020-06/PPP%20Loan%20Forgiveness%20Application%20Instructions%20%28Revised%206.16.2020%29-508.pdf" TargetMode="External"/><Relationship Id="rId3" Type="http://schemas.openxmlformats.org/officeDocument/2006/relationships/settings" Target="settings.xml"/><Relationship Id="rId7" Type="http://schemas.openxmlformats.org/officeDocument/2006/relationships/hyperlink" Target="https://www.sba.gov/sites/default/files/2020-06/PPP%20Loan%20Forgiveness%20Application%20Instructions%20%28Revised%206.16.2020%29-50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ba.gov/sites/default/files/2020-06/PPP%20Loan%20Forgiveness%20Application%20Form%20EZ%20Instructions%20%28Revised%2006.16.2020%29-508.pdf" TargetMode="External"/><Relationship Id="rId11" Type="http://schemas.openxmlformats.org/officeDocument/2006/relationships/fontTable" Target="fontTable.xml"/><Relationship Id="rId5" Type="http://schemas.openxmlformats.org/officeDocument/2006/relationships/hyperlink" Target="https://www.sba.gov/sites/default/files/2020-06/PPP%20Forgiveness%20Application%203508EZ%20%28%20Revised%2006.16.2020%29.pdf" TargetMode="External"/><Relationship Id="rId10" Type="http://schemas.openxmlformats.org/officeDocument/2006/relationships/hyperlink" Target="mailto:clee@helsell.com" TargetMode="External"/><Relationship Id="rId4" Type="http://schemas.openxmlformats.org/officeDocument/2006/relationships/webSettings" Target="webSettings.xml"/><Relationship Id="rId9" Type="http://schemas.openxmlformats.org/officeDocument/2006/relationships/hyperlink" Target="mailto:kabawabo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Lee</dc:creator>
  <cp:keywords/>
  <dc:description/>
  <cp:lastModifiedBy>Cheryl Lee</cp:lastModifiedBy>
  <cp:revision>2</cp:revision>
  <dcterms:created xsi:type="dcterms:W3CDTF">2020-07-05T21:03:00Z</dcterms:created>
  <dcterms:modified xsi:type="dcterms:W3CDTF">2020-07-05T21:03:00Z</dcterms:modified>
</cp:coreProperties>
</file>